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521C2">
      <w:pPr>
        <w:pStyle w:val="HEADERTEXT"/>
        <w:rPr>
          <w:b/>
          <w:bCs/>
          <w:color w:val="000001"/>
        </w:rPr>
      </w:pPr>
      <w:bookmarkStart w:id="0" w:name="_GoBack"/>
      <w:r>
        <w:t xml:space="preserve">  </w:t>
      </w: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РУКОВОДСТВО ПО БЕЗОПАСНОСТИ ДЛЯ НЕФТЕБАЗ И СКЛАДОВ НЕФТЕПРОДУКТОВ </w:t>
      </w:r>
    </w:p>
    <w:p w:rsidR="00000000" w:rsidRDefault="000521C2">
      <w:pPr>
        <w:pStyle w:val="FORMATTEXT"/>
        <w:ind w:firstLine="568"/>
        <w:jc w:val="both"/>
      </w:pPr>
      <w:r>
        <w:t>УТВЕРЖДЕНО приказом Федеральной службы по экологическому, технологическому и атомному надзору от 26 декабря 2012 г</w:t>
      </w:r>
      <w:r>
        <w:t>. N 777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Руководство по безопасности для нефтебаз и складов нефтепродуктов содержит рекомендации по обеспечению требований промышленной безопасности при проектировании, строительстве, капитальном ремонте, техническом перевооружении, реконструкции, консерв</w:t>
      </w:r>
      <w:r>
        <w:t>ации и ликвидации нефтебаз и складов нефтепродуктов и не является нормативным правовым актом.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Для выполнения требований, указанных в федеральных нормах и</w:t>
      </w:r>
      <w:bookmarkEnd w:id="0"/>
      <w:r>
        <w:t xml:space="preserve"> правилах в области промышленной безопасности, организации, осуществляющие вышеуказанную деятельность</w:t>
      </w:r>
      <w:r>
        <w:t>, могут использовать иные способы и методы, чем те которые указаны в настоящем Руководстве.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Руководство не распространяется на нефтебазы и склады нефтепродуктов с продуктами, имеющими упругость паров выше 700 мм рт.ст.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I. ОБЩИЕ ПОЛОЖЕНИЯ </w:t>
      </w:r>
    </w:p>
    <w:p w:rsidR="00000000" w:rsidRDefault="000521C2">
      <w:pPr>
        <w:pStyle w:val="FORMATTEXT"/>
        <w:ind w:firstLine="568"/>
        <w:jc w:val="both"/>
      </w:pPr>
      <w:r>
        <w:t>1. Руководс</w:t>
      </w:r>
      <w:r>
        <w:t>тво по безопасности для нефтебаз и складов нефтепродуктов (далее - Руководство) разработано в целях содействия соблюдению требований федеральных норм и правил в области промышленной безопасности.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2. Настоящее Руководство содержит рекомендации по обеспече</w:t>
      </w:r>
      <w:r>
        <w:t>нию требований промышленной безопасности при проектировании, строительстве, капитальном ремонте, техническом перевооружении, реконструкции, консервации и ликвидации нефтебаз и складов нефтепродуктов и не является нормативным правовым актом.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3. Для выполн</w:t>
      </w:r>
      <w:r>
        <w:t>ения требований, указанных в федеральных нормах и правилах в области промышленной безопасности, организации, осуществляющие вышеуказанную деятельность, могут использовать иные способы и методы, чем те которые указаны в настоящем Руководстве.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4. В настоящ</w:t>
      </w:r>
      <w:r>
        <w:t>ем Руководстве применяют сокращения, а также термины и определения, приведенные в его приложениях N 1 и 2.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5. Руководство не распространяется на нефтебазы и склады нефтепродуктов с продуктами, имеющими упругость паров выше 700 мм рт.ст.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II. ОБЩИЕ РЕК</w:t>
      </w:r>
      <w:r>
        <w:rPr>
          <w:b/>
          <w:bCs/>
          <w:color w:val="000001"/>
        </w:rPr>
        <w:t xml:space="preserve">ОМЕНДАЦИИ ПО БЕЗОПАСНОСТИ К ПРИЕМУ, ОТПУСКУ И ХРАНЕНИЮ НЕФТЕПРОДУКТОВ </w:t>
      </w:r>
    </w:p>
    <w:p w:rsidR="00000000" w:rsidRDefault="000521C2">
      <w:pPr>
        <w:pStyle w:val="FORMATTEXT"/>
        <w:ind w:firstLine="568"/>
        <w:jc w:val="both"/>
      </w:pPr>
      <w:r>
        <w:t>6. Безопасность при приеме нефти и нефтепродуктов по линейным отводам от магистральных нефтепродуктопроводов обеспечивают следующим.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6.1. Герметичностью задвижек на нулевом километре </w:t>
      </w:r>
      <w:r>
        <w:t>отвода (начальная точка отвода), концевых задвижек отвода, технологических задвижек у резервуаров потребителей, определяемой в проектной документации.</w:t>
      </w:r>
    </w:p>
    <w:p w:rsidR="00000000" w:rsidRDefault="000521C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6.2. Узлом подключения концевых задвижек отводов к технологическим трубопроводам потребителя, обустраив</w:t>
      </w:r>
      <w:r>
        <w:t>аемыми: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двумя стальными отсекающими задвижками на отводе;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камерой отбора проб с пробоотборником;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системой канализации с емкостью для слива отбираемых проб;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манометрами, приборами контроля сортности нефтепродуктов;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системой электроснабжения для пи</w:t>
      </w:r>
      <w:r>
        <w:t>тания электроприводов задвижек и освещения;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соответствующим ограждением.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6.3. Оснащенность контрольно-измерительными приборами, средствами (приборами) учета, уровень автоматизации отводов рекомендуется обосновывать и определять в проектной документации</w:t>
      </w:r>
      <w:r>
        <w:t>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6.4. Технологические линии от концевых задвижек отвода до приемных резервуаров потребителя рекомендуют выполнять автономными и без тупиковых ответвлений, лишних врезок, перемычек, не прокладывать через узлы задвижек на манифольдах, эстакадах, насосных.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6.5. Отпуск нефтепродуктов потребителю по отводу рекомендуют проводить только при условии работы МНПП в рабочем режиме.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6.6. Во избежание аварийных ситуаций (гидроударов) задвижки на отводе рекомендовано открывать в следующей последовательности: снача</w:t>
      </w:r>
      <w:r>
        <w:t>ла открывают концевые задвижки отвода, после получения информации об открытии концевых задвижек открывают задвижки на нулевом километре отвода.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6.7. После каждой закачки продукта потребителю проводят обход трассы.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 Безопасность при приеме и отпуске н</w:t>
      </w:r>
      <w:r>
        <w:t>ефти и нефтепродуктов в железнодорожные сливоналивные эстакады обеспечивают следующим.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7.1. Прием и отгрузку нефти и нефтепродуктов в железнодорожные цистерны осуществляют через специально оборудованные сливоналивные устройства при обеспечении безопасног</w:t>
      </w:r>
      <w:r>
        <w:t>о проведения сливоналивных операций.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7.2. Налив нефтепродуктов в железнодорожные цистерны осуществляют по бесшланговой системе автоматизированных шарнирно-сочлененных или телескопических устройств, оборудованных автоматическими ограничителями налива, а т</w:t>
      </w:r>
      <w:r>
        <w:t>акже средствами механизации. При наливе нефти и светлых нефтепродуктов рекомендуют предусматривать герметизацию налива с отводом паров на регенерационную установку, в газосборную систему.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7.3. Налив любого из заданных светлых нефтепродуктов, производимый</w:t>
      </w:r>
      <w:r>
        <w:t xml:space="preserve"> через одно и то же наливное устройство, осуществляют с обеспечением мер, исключающих смешение продуктов. Для авиационного топлива при его отпуске потребителю предусматривают </w:t>
      </w:r>
      <w:r>
        <w:lastRenderedPageBreak/>
        <w:t>отдельные наливные устройства.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Сливоналивные железнодорожные эстакады для нефте</w:t>
      </w:r>
      <w:r>
        <w:t>продуктов (за исключением мазута, гудрона, битума и других подобных высоковязких нефтепродуктов с малым парциальным давлением паров) рекомендуют оборудовать устройствами как верхнего, так и нижнего герметизированного слива. Слив авиационного топлива и друг</w:t>
      </w:r>
      <w:r>
        <w:t>их светлых нефтепродуктов производят через нижние сливные устройства в отдельные резервуары для последующего отстаивания и удаления из них свободной (подтоварной) воды.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7.4. Систему трубопроводов рекомендуют выполнять таким образом, чтобы обеспечить полн</w:t>
      </w:r>
      <w:r>
        <w:t>ое освобождение трубопроводов после запорной арматуры от остатков наливаемого или сливаемого продукта.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Для освобождения коллекторов и трубопроводов от нефтепродуктов предусматривается закрытая дренажная система, включающая средства для дренирования налив</w:t>
      </w:r>
      <w:r>
        <w:t>ных устройств и связанных с ними коллекторов и продуктопроводов.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7.5. Для выполнения операций по аварийному освобождению неисправных цистерн от нефтепродуктов предусматривают специально оборудованные места.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7.6. Для сбора и отвода загрязненных нефтепро</w:t>
      </w:r>
      <w:r>
        <w:t>дуктами атмосферных осадков и смыва пролитых нефтепродуктов зона слива и налива предусматривается с твердым бетонным покрытием, оборудованным устройствами отвода в дренажную систему. Рельсы в этой зоне рекомендуют прокладывать на железобетонных шпалах. Тве</w:t>
      </w:r>
      <w:r>
        <w:t>рдое покрытие выполняют водонепроницаемым, ограждают по периметру бортиком высотой не менее 0,2 м и с уклоном не менее 2% для стока жидкости к приемным устройствам (лоткам, колодцам, приямкам).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7.7. Загрязненный продукт из дренажной емкости направляют в </w:t>
      </w:r>
      <w:r>
        <w:t>емкости-резервуары для отделения воды от нефтепродуктов или емкости-резервуары для отработанных нефтепродуктов.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7.8. На сливоналивных эстакадах предусматривают быстродействующие отключающие системы (преимущественно автоматические устройства). Налив автом</w:t>
      </w:r>
      <w:r>
        <w:t>атически прекращается при выдаче заданной нормы, достижении предельного уровня заполнения железнодорожной цистерны.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7.9. На трубопроводах, по которым поступают на эстакаду ЛВЖ и ГЖ, рекомендуют устанавливать быстродействующие запорные устройства (задвижк</w:t>
      </w:r>
      <w:r>
        <w:t xml:space="preserve">и с дистанционным управлением) для отключения этих трубопроводов при возникновении аварии на эстакаде. Указанные запорные устройства рекомендуют устанавливать на расстоянии 20-50 м от наливных эстакад и приводить в действие из операторной, непосредственно </w:t>
      </w:r>
      <w:r>
        <w:t>на железнодорожной эстакаде и с поста, расположенного на нулевой отметке у эвакуационных лестниц.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7.10. Максимальную безопасную скорость налива нефти и нефтепродуктов принимают с учетом свойств наливаемого продукта, диаметра трубопровода наливного устрой</w:t>
      </w:r>
      <w:r>
        <w:t>ства, свойств материала его стенок и определяют в проектной документации.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7.11. Ограничение максимальной скорости налива нефти и нефтепродуктов до безопасных пределов обеспечивается регулированием расхода посредством запорно-регулирующей арматуры на лини</w:t>
      </w:r>
      <w:r>
        <w:t xml:space="preserve">и подачи нефти или нефтепродукта к </w:t>
      </w:r>
      <w:r>
        <w:lastRenderedPageBreak/>
        <w:t>железнодорожной эстакаде, а также перепуском части продукта во всасывающий трубопровод насоса. Автоматическое регулирование расхода перепускаемого продукта проводится при поддержании постоянного давления в напорном трубоп</w:t>
      </w:r>
      <w:r>
        <w:t>роводе подачи продукта на наливную железнодорожную эстакаду.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7.12. Для исключения образования взрывоопасных смесей в системах трубопроводов и коллекторов слива и налива предусматривают подвод к ним инертного газа или пара с использованием специально пред</w:t>
      </w:r>
      <w:r>
        <w:t>назначенного оборудования и стационарных линий, кроме складов с авиационным керосином.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7.13. Сливные лотки ПСЭ для мазутов, гудронов и битумов выполняют из несгораемых материалов, перекрывают металлическими решетками, съемными крышками и оборудуют средст</w:t>
      </w:r>
      <w:r>
        <w:t>вами подогрева слитого топлива.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7.14. Приемные емкости ПСЭ мазутных хозяйств оборудуют средствами измерения температуры и уровня, сигнализаторами предельных значений уровня, вентиляционными патрубками, средствами подогрева слитого топлива, перекачивающим</w:t>
      </w:r>
      <w:r>
        <w:t>и насосами и ручной кран-балкой. Приемные емкости рекомендуется оснащать защитой от перелива.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7.15. Разогрев застывающих и высоковязких нефтепродуктов в железнодорожных цистернах, сливоналивных устройствах проводят паром, нефтепродуктом, нагретым циркуля</w:t>
      </w:r>
      <w:r>
        <w:t>ционным способом, или электроподогревом.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 использовании электроподогрева электроподогреватели выполняют во взрывобезопасном исполнении.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7.16. При проведении сливоналивных операций с нефтепродуктами с температурой вспышки паров ниже 61 °С применение </w:t>
      </w:r>
      <w:r>
        <w:t>электроподогрева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7.17. При использовании переносных подогревателей непосредственный контакт теплоносителя с нефтепродуктом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7.18. Разогрев нефтепродуктов в железнодорожных цистернах электрогрелками рекомендуется произ</w:t>
      </w:r>
      <w:r>
        <w:t>водить только в сочетании с циркуляционным нагревом в выносном подогревателе (теплообменнике).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7.19. Устройство установки нижнего слива (налива) выполняют согласно техническим условиям для установок нижнего слива (налива) нефти и нефтепродуктов железнодо</w:t>
      </w:r>
      <w:r>
        <w:t>рожных вагонов-цистерн. При применении в указанных установках электроподогрева рекомендуется предусматривать устройство, отключающее подачу электроэнергии при достижении температуры 90 °С на поверхности, соприкасающейся с подогреваемым нефтепродуктом.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</w:t>
      </w:r>
      <w:r>
        <w:t>20. При использовании переносных электрогрелок последние оснащают блокировочными устройствами, отключающими их при снижении уровня жидкости над нагревательным устройством ниже 500 мм.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7.21. Переносные паровые змеевики и электрогрелки рекомендуется включа</w:t>
      </w:r>
      <w:r>
        <w:t>ть в работу только после их погружения в нефтепродукт на глубину не менее 500 мм от уровня верхней кромки подогревателя. Прекращение подачи пара и отключение электроэнергии производят до начала слива.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lastRenderedPageBreak/>
        <w:t xml:space="preserve">7.22. Налив нефти и нефтепродуктов свободно падающей </w:t>
      </w:r>
      <w:r>
        <w:t>струей не рекомендуется. Наливное устройство должно быть такой длины, чтобы расстояние от его конца до нижней образующей цистерны не превышало 200 мм.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7.23. На сливоналивных железнодорожных эстакадах, предназначенных для слива-налива нефти и светлых нефт</w:t>
      </w:r>
      <w:r>
        <w:t>епродуктов, рекомендовано устанавливать сигнализаторы довзрывных концентраций. Один ДВК устанавливают на две цистерны на нулевой отметке вдоль каждого фронта налива и слива. При двухстороннем фронте налива и слива датчики рекомендуется располагать в "шахма</w:t>
      </w:r>
      <w:r>
        <w:t>тном" порядке.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7.24. Для контроля давления и температуры наливаемого нефтепродукта на общем коллекторе подачи на эстакаду продукта устанавливают приборы измерения этих параметров с выносом показаний в операторную.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7.25. Сливоналивные эстакады для нефти</w:t>
      </w:r>
      <w:r>
        <w:t xml:space="preserve"> и нефтепродуктов рекомендуется защищать от прямых ударов молнии и от электромагнитной индукции.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 целях отвода прямого удара молнии от железнодорожной эстакады и минимизации вторичных её проявлений в зоне налива, защита от прямых ударов молнии осуществл</w:t>
      </w:r>
      <w:r>
        <w:t>яется отдельно стоящими молниеприемниками (стержневыми или тросовыми).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7.26. Для предупреждения возможности накопления зарядов статического электричества и возникновения опасных разрядов при выполнении технологических сливоналивных операций с нефтепродук</w:t>
      </w:r>
      <w:r>
        <w:t>тами предусматривают заземление цистерн, трубопроводов, наливных устройств, а также ограничение скорости налива в его начальной и конечной стадиях.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 Безопасность при приеме и отпуске нефти и нефтепродуктов на автомобильных сливоналивных станциях обеспе</w:t>
      </w:r>
      <w:r>
        <w:t>чивают следующим.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8.1. Наливная станция или пункт налива состоят из помещения управления и площадки налива автомобильных цистерн, которые оборудованы постами налива (наливные стояки) и наливными устройствами. Насосы для налива рекомендуется располагать о</w:t>
      </w:r>
      <w:r>
        <w:t>тдельно от наливных устройств.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8.2. Площадки налива автомобильных цистерн рекомендуется объединять по группам нефтепродуктов и размещать под навесами. Навес выполняется из негорючих материалов.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8.3. Приводы сливоналивных устройств, применяемые для нали</w:t>
      </w:r>
      <w:r>
        <w:t>ва ЛВЖ и ГЖ, при осуществлении операций вручную, гидравликой или пневматикой рекомендуется предусматривать с учетом исключения самопроизвольного движения механизмов сливоналивных устройств.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8.4. Для налива ЛВЖ с упругостью паров от 500 мм рт.ст. сливонал</w:t>
      </w:r>
      <w:r>
        <w:t>ивные устройства снабжают устройствами отвода паров.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8.5. При наливе ЛВЖ и ГЖ используют телескопические или шарнирно сочлененные трубы. Расстояние от конца наливной трубы до нижней образующей цистерны рекомендуется принимать не больше 200 мм.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8.6. Нак</w:t>
      </w:r>
      <w:r>
        <w:t xml:space="preserve">онечник наливной трубы изготавливают из материала, исключающего </w:t>
      </w:r>
      <w:r>
        <w:lastRenderedPageBreak/>
        <w:t>искрообразование при соударениях с котлом цистерны. Конструкцию наконечника выбирают с учетом исключения вертикального падения и разбрызгивания струи продукта в начале операции налива.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8.7. </w:t>
      </w:r>
      <w:r>
        <w:t>В целях исключения перелива продукта через край горловины котла цистерны рекомендуется применять автоматические предельные ограничители уровня налива, позволяющие автоматически прекращать налив при достижении заданного значения.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8.8. По окончании налива </w:t>
      </w:r>
      <w:r>
        <w:t>предусматривают меры, обеспечивающие полное освобождение наливной трубы от продукта и исключающие возможность его пролива на цистерну.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8.9. Для сбора остатков продукта, стекающих с наливной трубы при извлечении ее из цистерны, применяют каплесборник.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</w:t>
      </w:r>
      <w:r>
        <w:t>.10. Учитывая конструкцию сливоналивных устройств, элементы которых соединены шарнирами с сальниковыми уплотнениями, изготовленными из неметаллических материалов, рекомендуется в каждую смену визуально проверять заземление, не допуская нарушения единого ко</w:t>
      </w:r>
      <w:r>
        <w:t>нтура. При обнаружении нарушения единого контура эксплуатация сливоналивных устройств до устранения нарушения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8.11. Для нижнего налива авиационного керосина в автоцистерны (топливозаправщик) применяют соединительные шарнирно сочлененные</w:t>
      </w:r>
      <w:r>
        <w:t xml:space="preserve"> трубы из алюминия, исключающие искрообразование при стыковке с фланцем автоцистерны.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Разрешается применение гибких металлорукавов.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8.12. На пункте налива с автоматическим управлением топливозаправщика рекомендуется предусматривать аварийное (ручное) д</w:t>
      </w:r>
      <w:r>
        <w:t>истанционное отключение насоса с легко доступной кнопкой аварийного отключения.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Система налива авиационного топлива предусматривает нижнее наполнение топливозаправщика.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8.13. На станциях и пунктах слива-налива нефти и светлых нефтепродуктов устанавлива</w:t>
      </w:r>
      <w:r>
        <w:t>ют сигнализаторы довзрывных концентраций.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8.14. При превышении концентрации паров нефтепродуктов на станциях и пунктах слива-налива более 20% нижнего концентрационного предела распространения пламени рекомендуется обеспечить прекращение операции слива-на</w:t>
      </w:r>
      <w:r>
        <w:t>лива и не запускать двигатель автомобиля.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8.15. Не рекомендуется запуск двигателей автоцистерн, находящихся на оперативной площадке, в случаях пролива (перелива) нефтепродукта до полной уборки пролитого нефтепродукта.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8.16. Автоналивные станции рекомен</w:t>
      </w:r>
      <w:r>
        <w:t>дуется оборудовать специальными устройствами (светофорами, шлагбаумами или другими средствами, ограничивающими несогласованное движение транспорта) для предотвращения выезда заполненных нефтепродуктами автоцистерн с опущенными в их горловины наливными устр</w:t>
      </w:r>
      <w:r>
        <w:t>ойствами.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lastRenderedPageBreak/>
        <w:t>8.17. Автоцистерны, стоящие под сливом-наливом на автоналивных станциях, заземляют с наличием блокировки, исключающей возможность запуска насосов для перекачки нефтепродуктов при отсутствии заземления.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8.18. Для предупреждения возможности нак</w:t>
      </w:r>
      <w:r>
        <w:t>опления зарядов статического электричества и возникновения опасных разрядов при выполнении технологических сливоналивных операций с нефтепродуктами предусматривают заземление цистерн, трубопроводов, наливных устройств, а также ограничение скорости налива в</w:t>
      </w:r>
      <w:r>
        <w:t xml:space="preserve"> его начальной и конечной стадиях.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8.1.9.* Средства транспортирования нефтепродуктов (автоцистерны, индивидуальные емкости-секции секционных автоцистерн) рекомендуется закреплять за определенной группой нефтепродуктов. Перед использованием их для транспо</w:t>
      </w:r>
      <w:r>
        <w:t xml:space="preserve">ртирования другой группы, средства транспортирования нефтепродуктов предварительно подготавливают. </w:t>
      </w:r>
    </w:p>
    <w:p w:rsidR="00000000" w:rsidRDefault="000521C2">
      <w:pPr>
        <w:pStyle w:val="FORMATTEXT"/>
        <w:jc w:val="both"/>
      </w:pPr>
      <w:r>
        <w:t xml:space="preserve">_______________ </w:t>
      </w:r>
    </w:p>
    <w:p w:rsidR="00000000" w:rsidRDefault="000521C2">
      <w:pPr>
        <w:pStyle w:val="FORMATTEXT"/>
        <w:ind w:firstLine="568"/>
        <w:jc w:val="both"/>
      </w:pPr>
      <w:r>
        <w:t>* Нумерация соответствует оригиналу. - Примечание изготовителя базы данных.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9. Безопасность при приеме и отпуске нефти и нефтепродуктов ч</w:t>
      </w:r>
      <w:r>
        <w:t>ерез сливоналивные причалы обеспечивают следующим.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9.1. Швартовку наливных судов и плавучих цистерн с легковоспламеняющимися нефтепродуктами не рекомендуется проводить стальными тросами.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9.2. Причальные сооружения рекомендуется выполнять из подходных э</w:t>
      </w:r>
      <w:r>
        <w:t>стакад, центральных платформ, швартовых фалов и отбойных устройств. Причалы (пирсы) и причальные сооружения рекомендуется оснащать: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швартовыми устройствами для упора и надежной швартовки судов;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системой трубопроводов, проложенной с берега на причал (пи</w:t>
      </w:r>
      <w:r>
        <w:t>рс);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шлангующими устройствами с автоматизированным приводом для соединения трубопроводов причала со сливоналивными устройствами судов или сливоналивными устройствами - стендерами;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средствами механизации швартовки;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средствами подачи электроэнергии, ст</w:t>
      </w:r>
      <w:r>
        <w:t>ационарным и переносным освещением;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средствами связи с судами;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системой автоматической пожарной защиты и спасательными средствами;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устройством для заземления судов;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системой сбора дождевых стоков и аварийных проливов.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9.3. Работы по присоединению</w:t>
      </w:r>
      <w:r>
        <w:t xml:space="preserve"> и отсоединению шлангов на причале рекомендуется механизировать.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9.4. На стационарных и плавучих причалах отбойные устройства выполняют из </w:t>
      </w:r>
      <w:r>
        <w:lastRenderedPageBreak/>
        <w:t>эластичных материалов, уменьшающих жесткие удары и исключающих образование искр во время швартовки.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9.5. Для конт</w:t>
      </w:r>
      <w:r>
        <w:t>роля за перекачкой на трубопроводе у насосной станции и у стендеров рекомендуется устанавливать приборы, контролирующие давление. Показания приборов рекомендуется вывести в операторную.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9.6. При несанкционированных отходах судна от причала рекомендуется </w:t>
      </w:r>
      <w:r>
        <w:t>устанавливать автоматическое устройство аварийного отсоединения стендера.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9.7. Для предотвращения пролива нефтепродуктов на технологическую площадку причала (пирса) при аварии, а также отсоединения наливных устройств от приемных патрубков судна наливные </w:t>
      </w:r>
      <w:r>
        <w:t>устройства оборудуют быстро закрывающимися клапанами.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9.8. Наливная система оборудуется устройствами защиты от гидравлического удара.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9.9. Для предупреждения опасных проявлений статического электричества рекомендуемая скорость движения нефтепродукта в </w:t>
      </w:r>
      <w:r>
        <w:t>трубопроводе в начальной стадии заполнения танкера устанавливается проектной организацией.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9.10. Причалы для слива-налива оборудуют устройствами заземления.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9.11. Грузовые и вспомогательные операции рекомендуется начинать после окончания работ по зазем</w:t>
      </w:r>
      <w:r>
        <w:t>лению корпуса судна и соответствующих трубопроводов.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9.12. Во время грозы и сильного ветра (более 15 м/с) не рекомендуется проведение сливоналивных операций с ЛВЖ.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 Безопасность при хранении нефти и нефтепродуктов в резервуарах обеспечивают следующи</w:t>
      </w:r>
      <w:r>
        <w:t>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10.1. Для вновь строящихся и реконструируемых нефтебаз не рекомендуется хранение нефти и нефтепродуктов в заглубленных и подземных резервуарах.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10.2. Для хранения нефти и нефтепродуктов рекомендуется использовать вертикальные стальные резервуары.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10.3. При применении стальных резервуаров с защитной стенкой (типа "стакан в стакане") рекомендуется обеспечивать контроль утечек продукта в межстенное пространство по прямому (утечки) или косвенному (загазованность) параметрам. При обнаружении нарушения г</w:t>
      </w:r>
      <w:r>
        <w:t>ерметичности основного резервуара его выводят из эксплуатации.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10.4. Для проведения операций по приему, хранению и отпуску нефти и нефтепродуктов стальные вертикальные резервуары, в зависимости от свойств хранимого продукта, оснащают следующими техническ</w:t>
      </w:r>
      <w:r>
        <w:t>ими устройствами: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приемо-раздаточными патрубками с запорной арматурой;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дыхательной и предохранительной арматурой;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устройствами для отбора пробы и подтоварной воды;</w:t>
      </w:r>
    </w:p>
    <w:p w:rsidR="00000000" w:rsidRDefault="000521C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приборами контроля, сигнализации и защиты;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устройствами подогрева;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противопожарн</w:t>
      </w:r>
      <w:r>
        <w:t>ым оборудованием;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вентиляционными патрубками с огнепреградителями.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Полный комплект устанавливаемых на резервуаре устройств и оборудования и схема их расположения определяют в проектной документации.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10.5. Расходные резервуары для авиационного топлива</w:t>
      </w:r>
      <w:r>
        <w:t xml:space="preserve"> оборудуют плавающими устройствами для верхнего забора топлива.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Не рекомендуется хранить авиационное топливо в резервуарах с плавающей крышей.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10.6. Конструкцию резервуара и устанавливаемое на нем оборудование, арматуру и приборы рекомендуют выполнять </w:t>
      </w:r>
      <w:r>
        <w:t>для обеспечения безопасной эксплуатации резервуаров при: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наполнении, хранении и опорожнении;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зачистке и ремонте;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отстое и удалении подтоварной воды;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отборе проб;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замере уровня, температуры, давления;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проведении работ по обслуживанию установленн</w:t>
      </w:r>
      <w:r>
        <w:t>ого оборудования и приборов.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10.7. Каждый резервуар изготавливают в соответствии с проектной документацией. На каждый резервуар рекомендуется составлять паспорт. На корпус резервуара наносят номер, обозначенный в его паспорте.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10.8. Скорость наполнения</w:t>
      </w:r>
      <w:r>
        <w:t xml:space="preserve"> (опорожнения) резервуаров выбирают меньше суммарной пропускной способности установленных на резервуаре дыхательных устройств.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10.9. Максимальная производительность наполнения (опорожнения) для резервуаров с плавающей крышей или понтоном ограничивают доп</w:t>
      </w:r>
      <w:r>
        <w:t>устимой скоростью движения понтона (плавающей крыши), которая не превышает для резервуаров емкостью до 700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- 3,3 м/ч, для резервуаров емкостью свыше 700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- 6 м/ч. При этом скорость п</w:t>
      </w:r>
      <w:r>
        <w:t>онтона при сдвиге не превышает 2,5 м/ч.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10.10. Поддержание давления в резервуарах осуществляется при помощи дыхательной и предохранительной арматуры. Дыхательную арматуру выбирают в зависимости от типа резервуара и хранимого продукта.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lastRenderedPageBreak/>
        <w:t>10.11. При устано</w:t>
      </w:r>
      <w:r>
        <w:t>вке на резервуарах гидравлических клапанов последние заполняют трудно испаряющейся, некристаллизующейся, неполимеризующейся и незамерзающей жидкостью.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10.12. Дыхательные клапаны устанавливают непримерзающие.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10.13. На резервуарах, оборудованных дыхател</w:t>
      </w:r>
      <w:r>
        <w:t>ьными клапанами, устанавливают предохранительные клапаны равнозначной пропускной способности. Дыхательные и предохранительные клапаны устанавливают на самостоятельных патрубках.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10.14. Материал уплотнителей (затворов) понтонов и плавающих крыш выбирается</w:t>
      </w:r>
      <w:r>
        <w:t xml:space="preserve"> с учетом свойств хранимого продукта и регламентируется проектной документацией к параметрам долговечности, морозоустойчивости, теплостойкости, проницаемости паров хранимого продукта, воспламеняемости.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10.15. Трубопроводную обвязку резервуаров и насосной</w:t>
      </w:r>
      <w:r>
        <w:t xml:space="preserve"> выполняют с учетом обеспечения возможности перекачки продуктов из одного резервуара в другой в случае аварийной ситуации. Резервуары ЛВЖ и ГЖ для освобождения их в аварийных случаях от хранимых продуктов оснащают быстродействующей запорной арматурой с дис</w:t>
      </w:r>
      <w:r>
        <w:t>танционным управлением из мест, доступных и безопасных для обслуживания в аварийных условиях. Время срабатывания арматуры определяется условиями технологического процесса и требованиями, обеспечивающими безопасность работ.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10.16. Для сокращения потерь не</w:t>
      </w:r>
      <w:r>
        <w:t>фтепродуктов, предотвращения загрязнения окружающей среды группы резервуаров со стационарными крышами без понтонов, предназначенные для хранения бензинов, оборудуют газоуравнительными системами или системами улавливания и рекуперации паров.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 оснащении</w:t>
      </w:r>
      <w:r>
        <w:t xml:space="preserve"> резервуарных парков газоуравнительной системой не рекомендуется объединять ею резервуары с авиационными и автомобильными бензинами.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10.17. При оснащении резервуаров газоуравнительной системой предусматривают средства дистанционного отключения каждого ре</w:t>
      </w:r>
      <w:r>
        <w:t>зервуара от этой системы в случае его аварийного состояния (для предотвращения распространения аварийной ситуации по газоуравнительной системе).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10.18. Для исключения загазованности (образования взрывоопасной концентрации паров) резервуары для хранения н</w:t>
      </w:r>
      <w:r>
        <w:t>ефтепродуктов оборудуются "азотной подушкой". При хранении нефтепродуктов под "азотной подушкой" в группах резервуаров последние оборудуют общей газоуравнительной линией со сбросом газа через гидрозатвор в атмосферу через "свечу" при "малых дыханиях" и при</w:t>
      </w:r>
      <w:r>
        <w:t xml:space="preserve"> наполнении резервуаров.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10.19. Свеча для сброса паров нефти и нефтепродуктов устанавливается с учетом обеспечения безопасных условий рассеивания газа при исключении образования взрывоопасных концентраций в зоне размещения технологического оборудования, </w:t>
      </w:r>
      <w:r>
        <w:t>зданий и сооружений. Место размещения и высота свечи определяются в проектной документации.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10.20. Резервуары для нефти и нефтепродуктов оснащают средствами контроля и автоматизации в соответствии с проектом.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10.21. Для удаления подтоварной воды из вер</w:t>
      </w:r>
      <w:r>
        <w:t xml:space="preserve">тикальных цилиндрических </w:t>
      </w:r>
      <w:r>
        <w:lastRenderedPageBreak/>
        <w:t>резервуаров, предназначенных для хранения нефти и нефтепродуктов, предусматривают систему дренирования подтоварной воды.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10.22. В целях предотвращения перегрузки системы дренирования при автоматическом сбросе подтоварной воды рек</w:t>
      </w:r>
      <w:r>
        <w:t>омендуется выполнить блокировку, исключающую одновременный сброс воды из нескольких резервуаров.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10.23. Резервуары с нефтью и нефтепродуктами оборудуют пробоотборниками, расположенными внизу. Ручной отбор проб через люк на крыше резервуара не рекомендует</w:t>
      </w:r>
      <w:r>
        <w:t>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10.24. Устройство систем измерения уровня и отбора проб выполняют с условием обеспечения возможности проверки их работоспособности без демонтажа и освобождения резервуара от продукта.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10.25. Контроль уровня нефтепродуктов в резервуарах осуществляет</w:t>
      </w:r>
      <w:r>
        <w:t>ся контрольно-измерительными приборами.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10.26. Резервуарные парки хранения нефти и светлых нефтепродуктов оснащают ДВК, срабатывающими при достижении концентрации паров нефтепродукта 20% от НКПР.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Число и порядок размещения датчиков сигнализаторов ДВК о</w:t>
      </w:r>
      <w:r>
        <w:t>пределяют в проектной документации в зависимости от вида хранящихся продуктов, условий их хранения, объема единичных емкостей резервуаров и порядка их размещения в составе склада (парка).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10.27. Датчики сигнализаторов ДВК рекомендуется устанавливать по п</w:t>
      </w:r>
      <w:r>
        <w:t>ериметру обвалования складов (парков) с внутренней стороны на высоте 1,0-1,5 м от планировочной отметки поверхности земли.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10.28. Расстояние между датчиками сигнализаторов выбирают меньше 2-х радиусов действия датчика. При смежном расположении групп емко</w:t>
      </w:r>
      <w:r>
        <w:t>стей и резервуаров или отдельных резервуаров в собственном обваловании (ограждении) установка датчиков сигнализаторов по смежному (общему для двух групп) обвалованию (ограждению) не требуется.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10.29. Датчики ДВК рекомендуется устанавливать в районе узла </w:t>
      </w:r>
      <w:r>
        <w:t>запорно-регулирующей арматуры склада (парка), расположенного за пределами обвалования. Количество датчиков сигнализаторов выбирают в зависимости от площади, занимаемой узлом, с учетом допустимого расстояния между датчиками не более 20 м, но не менее двух д</w:t>
      </w:r>
      <w:r>
        <w:t>атчиков. Датчики сигнализаторов НКПР рекомендуется располагать противоположно по периметру площадки узла на высоте 0,5-1,0 м от планировочной отметки земли.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10.30. Для хранения мазута применяют железобетонные, металлические горизонтальные и вертикальные </w:t>
      </w:r>
      <w:r>
        <w:t>цилиндрические резервуары со стационарной крышей.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10.31. При хранении высоковязких и застывающих нефтепродуктов предусматривают их подогрев. Выбор вида теплоносителя осуществляется проектной организацией в зависимости от вида хранимого или перекачиваемог</w:t>
      </w:r>
      <w:r>
        <w:t xml:space="preserve">о продукта, его физико-химических свойств и показателей взрывопожароопасности, климатических </w:t>
      </w:r>
      <w:r>
        <w:lastRenderedPageBreak/>
        <w:t>условий, типа резервуаров для хранения.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10.32. Резервуары для мазута оборудуют устройствами подогрева мазута. При расположении внутри резервуара парового разогре</w:t>
      </w:r>
      <w:r>
        <w:t>вающего устройства снаружи резервуара предусматривают штуцеры для дренажа и воздушника с запорными устройствами для дренирования конденсата.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10.33. Температура подогрева нефтепродуктов в резервуарах принимается ниже температуры вспышки паров нефтепродукт</w:t>
      </w:r>
      <w:r>
        <w:t>ов в закрытом тигле не менее чем на 15 °С и не выше 90 °С. Температуру подогреваемого в резервуаре нефтепродукта рекомендуется постоянно контролировать с регистрацией показаний в помещении управления (операторной).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 резервуарах, оборудованных змеевиковы</w:t>
      </w:r>
      <w:r>
        <w:t>ми подогревателями, не рекомендуется подогрев мазута при уровне жидкости над подогревателями менее 500 мм.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10.34. При подогреве нефтепродукта с помощью пароподогревателей давление насыщенного пара принимают ниже 0,4 МПа (4 кгс/см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10.35. Подвод трубопроводов пара и конденсатопроводов выполняют с учетом безопасной эксплуатации трубопроводов пара и горячей воды.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10.36. Подогреватели рекомендуется изготавливать из стальных бесшовных труб.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</w:t>
      </w:r>
      <w:r>
        <w:t>37. При хранении в резервуарах нефти, мазута и других высоковязких нефтепродуктов для предотвращения накопления осадков предусматривают систему размыва.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10.38. Установка электрооборудования и прокладка электрокабельных линий внутри обвалования резервуаро</w:t>
      </w:r>
      <w:r>
        <w:t>в не рекомендуется, за исключением выполненных взрывозащищенными системы электроподогрева, систем электрохимзащиты, устройств для контроля и автоматики, а также приборов местного освещения.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10.39. Запорное устройство, устанавливаемое непосредственно у ре</w:t>
      </w:r>
      <w:r>
        <w:t>зервуара, выполняют с ручным приводом и дублируют электроприводными задвижками, установленными вне обвалования.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10.40. Общее освещение резервуарных парков осуществляют прожекторами. Прожекторные мачты устанавливают на расстоянии не менее 10 м от резервуа</w:t>
      </w:r>
      <w:r>
        <w:t>ров, но во всех случаях вне обвалования или ограждающих стен.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10.41. Для обеспечения электростатической безопасности нефтепродукты заливают в резервуар без разбрызгивания, распыления или бурного перемешивания (за исключением случаев, когда технологией пр</w:t>
      </w:r>
      <w:r>
        <w:t>едусмотрено перемешивание и обеспечены специальные меры электростатической безопасности).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 заполнении порожнего резервуара нефть (нефтепродукты) рекомендуется подавать со скоростью не более 1 м/с до момента заполнения приемного патрубка или до всплыти</w:t>
      </w:r>
      <w:r>
        <w:t>я понтона (плавающей крыши).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 Безопасность при хранении нефти и нефтепродуктов в таре обеспечивают следующим.</w:t>
      </w:r>
    </w:p>
    <w:p w:rsidR="00000000" w:rsidRDefault="000521C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11.1. Хранение нефтепродуктов в таре осуществляют в специально оборудованных зданиях или под навесами.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Нефтепродукты в таре (кроме ЛВЖ) р</w:t>
      </w:r>
      <w:r>
        <w:t>екомендуется хранить на открытых площадках в условиях отрицательных температур не более одного месяца.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11.2. Не рекомендуется совместное хранение ЛВЖ в одном помещении с другими веществами, которые могут образовывать с ними взрывоопасные смеси.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11.3. С</w:t>
      </w:r>
      <w:r>
        <w:t>кладские помещения для нефтепродуктов в таре рекомендуется объединять в одном здании с разливочными и расфасовочными, а также с насосными и другими помещениями при условии обеспечения пожарной безопасности.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11.4. Складские помещения и площадки для хранен</w:t>
      </w:r>
      <w:r>
        <w:t>ия нефтепродуктов в таре рекомендуется оснащать средствами механизации для погрузочно-разгрузочных и транспортных операций. Дверные проемы в стенах складских зданий для нефтепродуктов в таре выполняют с учетом обеспечения безопасного проезда средств механи</w:t>
      </w:r>
      <w:r>
        <w:t>зации.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11.5. Складские помещения для хранения нефтепродуктов в таре оснащают: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газоанализаторами довзрывных концентраций;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системой вентиляции, обеспечивающей необходимую кратность обмена воздуха;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погрузочно-разгрузочными устройствами.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11.6. Полы в</w:t>
      </w:r>
      <w:r>
        <w:t xml:space="preserve"> складских зданиях для хранения нефтепродуктов в таре выполняют из негорючих и невпитывающих нефтепродукты материалов, а при хранении ЛВЖ - из материалов, исключающих искрообразование. Поверхность пола предусматривают гладкой с уклоном для стока жидкости в</w:t>
      </w:r>
      <w:r>
        <w:t xml:space="preserve"> приямки.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Полы разливочных, выполненные из неэлектропроводных материалов, рекомендуется закрывать заземляющими металлическими листами, на которые устанавливают тару (металлическую) при заполнении. Допускается осуществлять заземление бочек, бидонов и друг</w:t>
      </w:r>
      <w:r>
        <w:t>их передвижных емкостей путем присоединения их к заземляющему устройству медным тросиком с наконечником под болт.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11.7. Площадки для хранения нефтепродуктов в таре выполняют с твердым покрытием и уклоном для стока воды. По периметру площадок предусматрив</w:t>
      </w:r>
      <w:r>
        <w:t>ают замкнутое обвалование или ограждающую стенку из негорючих материалов высотой 0,5 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11.8. В тарных хранилищах не рекомендуется расфасовывать нефтепродукты, хранить упаковочные материалы, пустую тару и другие посторонние предметы. Вокруг тарного хозяй</w:t>
      </w:r>
      <w:r>
        <w:t>ства устанавливают отмостки и водоотводные каналы с уклоном для стока воды. Водоотводные потоки, трубы, отмостки рекомендуется периодически очищать и содержать исправными.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11.9. Затаривание и расфасовка нефтепродуктов (масла, смазки) в бочки и мелкую тар</w:t>
      </w:r>
      <w:r>
        <w:t xml:space="preserve">у осуществляют в разливочных и расфасовочных помещениях. Разливочные и расфасовочные помещения размещают в зданиях или на площадках под навесом в </w:t>
      </w:r>
      <w:r>
        <w:lastRenderedPageBreak/>
        <w:t>зависимости от климатических условий и видов продукции. Помещения разлива рекомендуется выполнять одноэтажными</w:t>
      </w:r>
      <w:r>
        <w:t>. В зависимости от вида и объема разливаемой продукции помещение может делиться на изолированные секции.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11.10. Электрооборудование, электропроводка в помещениях разливочных и расфасовочных рекомендуется выполнять в соответствии с уровнем взрывозащиты дл</w:t>
      </w:r>
      <w:r>
        <w:t>я взрывоопасных зон указанных помещений.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11.11. Разливочные и расфасовочные помещения оснащают автоматизированными устройствами для отпуска, затаривания и определения количества нефтепродуктов, средствами механизации погрузочных работ, сборниками утечек,</w:t>
      </w:r>
      <w:r>
        <w:t xml:space="preserve"> средствами автоматического прекращения налива.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11.12. Разлив в мелкую тару жидкой продукции осуществляют на автоматических установках и автоматических линиях, обеспечивающих герметичный налив и исключающих перелив продукции.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11.13. Мерные устройства, </w:t>
      </w:r>
      <w:r>
        <w:t>а также фасовочные агрегаты (камеры) разлива в тару жидкой продукции оборудуют местными отсосами.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11.14. При наливе ЛВЖ в металлические бочки патрубок наливного шланга рекомендуется опускать до дна. Патрубок, шланг и бочку заземляют.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11.15. Не рекоменд</w:t>
      </w:r>
      <w:r>
        <w:t>уется производить налив ЛВЖ и ГЖ в бочки, установленные непосредственно на автомашинах.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11.16. Подключение раздаточных, расфасовочных устройств к основным трубопроводам рекомендуется производить посредством запорной арматуры с дистанционным и местным упр</w:t>
      </w:r>
      <w:r>
        <w:t>авлением.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11.17. Перед помещением разливочной размещают погрузочно-разгрузочные площадки (пандусы), оборудованные средствами механизации.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11.18. Раздаточные резервуары единичной вместимостью до 25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включительно при о</w:t>
      </w:r>
      <w:r>
        <w:t>бщей вместимости до 200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в зависимости от вида отпускаемых нефтепродуктов, рекомендуется размещать в помещении разливочной: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 условии обеспечения отвода паров из резервуаров за пределы помещений;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на расстоянии 2 </w:t>
      </w:r>
      <w:r>
        <w:t>м от сплошной (без проемов) стены помещения резервуара;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 наличии ограждающих устройств (бортиков), ограничивающих площадь разлива нефтепродукта.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11.19. Для проектируемых и реконструируемых хранилищ размещение резервуаров для масел в подвальных помещ</w:t>
      </w:r>
      <w:r>
        <w:t>ениях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11.20. Все технологические операции по приему, хранению и разливу нефтепродуктов в тару проводят с учетом технологических регламентов (инструкций) и настоящих Рекомендаций по безопасности.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12. Безопасность при транспортировании </w:t>
      </w:r>
      <w:r>
        <w:t xml:space="preserve">нефти и нефтепродуктов по </w:t>
      </w:r>
      <w:r>
        <w:lastRenderedPageBreak/>
        <w:t>технологическим трубопроводам обеспечивают следующим.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12.1. К технологическим трубопроводам рекомендуется относить трубопроводы в пределах нефтебаз и складов нефтепродуктов, по которым транспортируются нефть и нефтепродукты, мас</w:t>
      </w:r>
      <w:r>
        <w:t>ла, реагенты, пар, вода, топливо, обеспечивающие ведение технологического процесса и эксплуатацию оборудования, а также нефтепродуктопроводы, по которым производится отпуск нефтепродуктов близлежащим организациям, находящиеся на балансе нефтебаз (между неф</w:t>
      </w:r>
      <w:r>
        <w:t>тебазой и НПЗ, наливными причалами, отдельно стоящими железнодорожными и автоэстакадами).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12.2. Устройство и эксплуатация технологических трубопроводов в составе нефтебаз и складов нефтепродуктов осуществляются с учетом устройств и безопасной эксплуатаци</w:t>
      </w:r>
      <w:r>
        <w:t>и технологических трубопроводов, трубопроводов пара и горячей воды.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12.3. Проектной организацией определяются расчетный срок службы, категории и группы трубопроводов.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12.4. Для транспортирования нефти и нефтепродуктов рекомендуется применять стальные т</w:t>
      </w:r>
      <w:r>
        <w:t>ехнологические трубопроводы. Применение труб из стекла и других хрупких материалов, а также из сгораемых и трудносгораемых материалов (фторопласт, полиэтилен, винипласт и др.)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12.5. Трубопроводы для складов ГСМ авиапредприятий рекоменду</w:t>
      </w:r>
      <w:r>
        <w:t>ется изготавливать из низкоуглеродистой стали с внутренним антикоррозионным покрытием, нанесенным в заводских условиях, и наружным антикоррозионным покрытием, а при подземной прокладке рекомендуется выполнять катодную защиту от блуждающих токов.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12.6. В </w:t>
      </w:r>
      <w:r>
        <w:t>зависимости от коррозионной активности перекачиваемого нефтепродукта и расчетного срока эксплуатации толщину стенки трубопровода рекомендуется определять с поправкой на коррозионный износ.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12.7. Технологические трубопроводы для нефти и нефтепродуктов, пр</w:t>
      </w:r>
      <w:r>
        <w:t>окладываемые на территории нефтебаз, выполняют надземными на несгораемых конструкциях, эстакадах, стойках и опорах.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12.8. Надземные технологические трубопроводы, прокладываемые на отдельных опорах, эстакадах, рекомендуется размещать на расстоянии не мене</w:t>
      </w:r>
      <w:r>
        <w:t>е 3 м от стен зданий с проемами и не менее 0,5 м от стен зданий без проемов.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12.9. Технологические трубопроводы выполняют из электросварных и бесшовных труб, в том числе с антикоррозионным покрытием. Выбор материалов труб и способа изготовления принимают</w:t>
      </w:r>
      <w:r>
        <w:t xml:space="preserve"> в зависимости от свойств перекачиваемой среды и рабочих параметров.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12.10. Соединения трубопроводов выполняют сварными. При перекачке по трубопроводам застывающих нефтепродуктов, а также в местах установки арматуры и технологического оборудования примен</w:t>
      </w:r>
      <w:r>
        <w:t>ение фланцевых соединений рекомендуется обосновывать в проектной документации с установкой прокладок из негорючих материалов.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12.11. На технологических трубопроводах большого диаметра и большой протяженности при возможности повышения давления при нагреве</w:t>
      </w:r>
      <w:r>
        <w:t xml:space="preserve"> от различных </w:t>
      </w:r>
      <w:r>
        <w:lastRenderedPageBreak/>
        <w:t>источников энергии (солнечная радиация и др.) рекомендуется устанавливать предохранительные клапаны, сбросы от которых направляются в закрытые системы (дренажные или аварийные емкости).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12.12. Установка предохранительных клапанов, их диамет</w:t>
      </w:r>
      <w:r>
        <w:t>р и пропускная способность определяются проектной организацией.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12.13. Технологические трубопроводы прокладывают с учетом исключения тупиковых участков, застойных зон.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 самых низких точках трубопроводов устанавливают дренажные устройства с запорной ар</w:t>
      </w:r>
      <w:r>
        <w:t>матурой.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12.14. Прокладка трубопроводов для нефти и нефтепродуктов проводится с уклоном для возможности их опорожнения при остановках, при этом уклоны для трубопроводов рекомендуется принимать не менее: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для светлых нефтепродуктов - 0,2%;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для высоковя</w:t>
      </w:r>
      <w:r>
        <w:t>зких и застывающих нефтепродуктов - в зависимости от конкретных свойств и особенностей, протяженности и условий прокладки - 2%.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12.15. Подвод инертного газа или пара для продувки трубопроводов проводят в начальных и конечных точках трубопровода. Для этог</w:t>
      </w:r>
      <w:r>
        <w:t>о предусматривают штуцеры с арматурой и заглушкой.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12.16. Трубопроводы для перекачки вязких продуктов предусматривают с наружным обогревом. В качестве теплоносителей используются пар, промтеплофикационная вода и электрообогрев. При применении электрообог</w:t>
      </w:r>
      <w:r>
        <w:t>рева с помощью ленточных нагревателей последние исполняют во взрывозащищенном исполнении.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12.17. На вводах технологических трубопроводов нефти и нефтепродуктов к объектам (резервуарным паркам, насосным, железнодорожным и автоэстакадам, причальным сооруже</w:t>
      </w:r>
      <w:r>
        <w:t>ниям) устанавливают запорную арматуру. Управление приводами запорной арматуры предусматривается дистанционным из операторной и ручным по месту установки.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12.18. Узлы задвижек располагают вне обвалования (ограждающей стенки) групп или отдельно стоящих рез</w:t>
      </w:r>
      <w:r>
        <w:t>ервуаров, кроме задвижек, установленных в соответствии с подпунктом 10.39 настоящего Руководства по безопасности.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12.19. На обвязочных трубопроводах установка и расположение запорной арматуры выполняют с учетом возможности перекачки нефтепродукта из одно</w:t>
      </w:r>
      <w:r>
        <w:t>го резервуара в другой в случае аварийной ситуации.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12.20. В технологических схемах мазутных хозяйств рекомендуется применять стальные бесшовные трубы, изготовленные из спокойных углеродистых и низколегированных сталей.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12.21. Температурные деформации </w:t>
      </w:r>
      <w:r>
        <w:t>трубопроводов в мазутных хозяйствах компенсируют за счет поворотов и изгибов трассы трубопроводов (самокомпенсация) или установкой специальных компенсирующих устройств (П-образные компенсаторы).</w:t>
      </w:r>
    </w:p>
    <w:p w:rsidR="00000000" w:rsidRDefault="000521C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12.22. Применение сальниковых, линзовых и волнистых компенс</w:t>
      </w:r>
      <w:r>
        <w:t>аторов в системах мазутного хозяйства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12.23. На всех мазутопроводах, паропроводах и конденсатопроводах мазутных хозяйств тепловых электростанций рекомендуется применять только стальную арматуру. Не рекомендуется применять арматуру из ко</w:t>
      </w:r>
      <w:r>
        <w:t>вкого и серого чугуна и цветных металлов.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12.24. Запорную арматуру, устанавливаемую на продуктовых трубопроводах, применяют с учетом наиболее высокого класса герметичности, установленного национальными стандартами.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12.25. Запорную арматуру, установленн</w:t>
      </w:r>
      <w:r>
        <w:t>ую на трубопроводах с условным диаметром более 400 мм, выполняют с механическим приводом (электро-, пневмо- и гидропривод).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12.26. Арматуру массой более 500 кг располагают на горизонтальных участках трубопроводов, с установкой вертикальных опор под трубо</w:t>
      </w:r>
      <w:r>
        <w:t>провод.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12.27. Конструкция уплотнений, сальниковые набивки, материалы прокладок и монтаж фланцевых соединений выбирают с учетом обеспечения необходимой степени герметичности в течение межремонтного периода эксплуатации технологической системы.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12.28. П</w:t>
      </w:r>
      <w:r>
        <w:t>рокладка сборных коллекторов в пределах обвалования группы резервуаров с единичной емкостью более 1000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III. РЕКОМЕНДАЦИИ ПО БЕЗОПАСНОСТИ К НАСОСНЫМ УСТАНОВКАМ И СТАНЦИЯМ </w:t>
      </w:r>
    </w:p>
    <w:p w:rsidR="00000000" w:rsidRDefault="000521C2">
      <w:pPr>
        <w:pStyle w:val="FORMATTEXT"/>
        <w:ind w:firstLine="568"/>
        <w:jc w:val="both"/>
      </w:pPr>
      <w:r>
        <w:t>13. Насосные установки (ст</w:t>
      </w:r>
      <w:r>
        <w:t>анции) нефти и нефтепродуктов могут быть закрытыми (в зданиях) и открытыми (под навесами).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14. В открытых насосных станциях, расположенных под навесами, площадь устраиваемых в них боковых ограждений рекомендуется устанавливать не более 50% общей площади </w:t>
      </w:r>
      <w:r>
        <w:t>закрываемой стороны (считая по высоте от пола до выступающей части перекрытия или покрытия насосной).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Защитные боковые ограждения открытых насосных по условиям естественной вентиляции не доходят до пола и покрытия (перекрытия) насосной не менее чем на 0,</w:t>
      </w:r>
      <w:r>
        <w:t>3 м и выполняются из негорючих материалов.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15. Система защиты насосов и материальное исполнение насоса и его деталей предусматривает безопасную эксплуатацию на весь срок службы.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Для перекачивания (нагнетания) ЛВЖ применяют центробежные бессальниковые н</w:t>
      </w:r>
      <w:r>
        <w:t>асосы с двойным торцевым, а в обоснованных случаях - с одинарным торцевым и дополнительным уплотнением.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 качестве затворной жидкости используют негорючие или нейтральные к перекачиваемой среде жидкости.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16. На нагнетательном трубопроводе предусматрива</w:t>
      </w:r>
      <w:r>
        <w:t xml:space="preserve">ют установку обратного клапана </w:t>
      </w:r>
      <w:r>
        <w:lastRenderedPageBreak/>
        <w:t>для предотвращения перемещения транспортируемых веществ обратным ходом.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17. Ограничение максимальной скорости налива ЛВЖ и ГЖ до безопасных пределов обеспечивают перепуском части нефтепродукта во всасывающий трубопровод нас</w:t>
      </w:r>
      <w:r>
        <w:t>оса.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18. Насосы оснащают системами сигнализации и блокировок, обеспечивающими их безопасную эксплуатацию в соответствии с инструкциями организаций-изготовителей по техническому обслуживанию и эксплуатации, нормативно-технической документацией.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19. Насо</w:t>
      </w:r>
      <w:r>
        <w:t>сы, перекачивающие нефть к нефтепродукты, независимо от места их установки, рекомендуется оборудовать местным и дистанционным управлением.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20. На линиях всасывания и нагнетания насосов предусматривают запорные или отсекающие устройства с дистанционным уп</w:t>
      </w:r>
      <w:r>
        <w:t>равлением. Обустройство дистанционного отключения участков трубопроводов принимается проектной организацией в каждом конкретном случае в зависимости от диаметра и протяженности трубопровода, характеристики транспортируемой среды.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21. Для вновь проектируе</w:t>
      </w:r>
      <w:r>
        <w:t>мых и реконструируемых нефтебаз рекомендуется обеспечить мониторинг за работой насосного оборудования, в том числе за уровнем вибрации.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22. Пускать в работу и эксплуатировать центробежные насосы при отсутствии ограждения на подвижных частях не рекомендуе</w:t>
      </w:r>
      <w:r>
        <w:t>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23. Эксплуатация насоса с неисправными манометрами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24. В насосных станциях полы выполняют из негорючих и стойких к воздействию нефтепродуктов материалов. В полах располагают дренажные лотки. Лотки выполняют закрытыми, их дно и ст</w:t>
      </w:r>
      <w:r>
        <w:t>енки предусматривают непроницаемыми для воды и нефтепродуктов. Лотки соединяют с канализацией через гидрозатворы и выполняют с уклоном в ее сторону. Насосные станции оборудуют системой горячего водоснабжения с температурой воды не выше 60 °С.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25. Насосы </w:t>
      </w:r>
      <w:r>
        <w:t>и трубопроводы в насосных рекомендуется располагать так, чтобы было удобно производить их обслуживание, ремонт и осмотр.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26. Для проектируемых и реконструируемых нефтебаз строительство заглубленных насосных станций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27. Установка насос</w:t>
      </w:r>
      <w:r>
        <w:t>ов, перекачивающих высоковязкие, обводненные или застывающие при температуре наружного воздуха продукты на открытых площадках, выполняется с учетом условий, обеспечивающих непрерывность работы, теплоизоляцию или обогрев насосов и трубопроводов, наличия сис</w:t>
      </w:r>
      <w:r>
        <w:t>тем продувки или промывки насосов и трубопроводов.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28. Подача мазута в котельные отделения производится центробежными насосами. В системе мазутного хозяйства теплоэлектростанций применяют также винтовые, ротационные и поршневые насосы.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29. В системе ма</w:t>
      </w:r>
      <w:r>
        <w:t xml:space="preserve">зутного хозяйства двухступенчатая схема подачи мазута на сжигание предусматривает возможность работы любого насоса 1 ступени, подогревателя, </w:t>
      </w:r>
      <w:r>
        <w:lastRenderedPageBreak/>
        <w:t>фильтра тонкой очистки с любым насосом 2 ступени.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30. На трубопроводах дренажей и воздушников от мазутопроводов с</w:t>
      </w:r>
      <w:r>
        <w:t>истемы мазутного хозяйства теплоэлектростанций с рабочим давлением 2,5 МПа и более предусматривают установку двух запорных устройств, расположенных последовательно.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31. Подогреватели мазута размещают вне помещений - на открытых бетонированных площадках, </w:t>
      </w:r>
      <w:r>
        <w:t>имеющих уклон в стороны колодцев (трапов) для сбора ливневых вод, и оборудуют стационарной кран-балкой.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32. Корпуса насосов, перекачивающих ЛВЖ и ГЖ, заземляют независимо от заземления электродвигателей, находящихся на одной раме с насосами.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33. В насо</w:t>
      </w:r>
      <w:r>
        <w:t>сных станциях для контроля загазованности по ПДК и НКПР устанавливают средства автоматического газового анализа с сигнализацией, срабатывающей при достижении предельно допустимых величин. Все случаи загазованности рекомендуется регистрировать приборами.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Места установки и количество датчиков или пробоотборных устройств определяют в проектной документации.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34. Помещения насосных рекомендуют оборудовать постоянно действующей приточно-вытяжной вентиляцией и аварийной вентиляцией в соответствии с проектной д</w:t>
      </w:r>
      <w:r>
        <w:t>окументацией. При отключенной вентиляции работа насосов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35. Помещения насосной оборудуют грузоподъемными устройствами для ремонта оборудования, электрооборудование которых по исполнению соответствует категории и группе взрывоопасной сме</w:t>
      </w:r>
      <w:r>
        <w:t>си и классу взрывоопасной зоны.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36. На каждый насосный агрегат составляется паспорт, в который заносят все сведения по ремонту и замене комплектующих частей. В паспорте агрегата рекомендуется указывать расчетный срок эксплуатации.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37. Монтаж, наладку и</w:t>
      </w:r>
      <w:r>
        <w:t xml:space="preserve"> испытания насосов производят согласно проектной документации и инструкции организации изготовителя.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IV. РЕКОМЕНДАЦИИ ПО БЕЗОПАСНОСТИ К СИСТЕМЕ УЛАВЛИВАНИЯ ПАРОВ </w:t>
      </w:r>
    </w:p>
    <w:p w:rsidR="00000000" w:rsidRDefault="000521C2">
      <w:pPr>
        <w:pStyle w:val="FORMATTEXT"/>
        <w:ind w:firstLine="568"/>
        <w:jc w:val="both"/>
      </w:pPr>
      <w:r>
        <w:t xml:space="preserve">38. Для проектируемых и реконструируемых объектов по приему, хранению и отгрузке нефти и </w:t>
      </w:r>
      <w:r>
        <w:t>светлых нефтепродуктов с упругостью паров (давлением насыщенных паров) выше 500 мм рт.ст., рекомендуется предусматривать стационарные установки организованного сбора и утилизации парогазовой фазы.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39. Оборудование установок организованного сбора и утилиз</w:t>
      </w:r>
      <w:r>
        <w:t xml:space="preserve">ации парогазовой фазы рекомендуется размещать в непосредственной близости от объектов (резервуарных парков, железнодорожных эстакадах и наливных автомобильных станциях) в зданиях или на открытых площадках под навесом, вне обвалования резервуарных парков и </w:t>
      </w:r>
      <w:r>
        <w:t>железнодорожных эстакад и площадок наливных автомобильных станций.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Электрооборудование и приборы управления, непосредственно не связанные с основным оборудованием, рекомендовано размещать вне взрывоопасной зоны.</w:t>
      </w:r>
    </w:p>
    <w:p w:rsidR="00000000" w:rsidRDefault="000521C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40. Для защиты аппаратов системы улавлив</w:t>
      </w:r>
      <w:r>
        <w:t>ания паров от превышения давления при необходимости предусматривают предохранительные устройства. Расчет и выбор предохранительных устройств определяется в проектной документации.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41. При использовании в составе установки адсорбера по поглощению паров пр</w:t>
      </w:r>
      <w:r>
        <w:t>едусматривают дублирующий аппарат, включающийся в работу при снижении эффективности по улавливанию, определяемой по показаниям приборов, контролирующих содержание углеводородов на выходе из аппарата.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42. Устройство резервуара для сбора выделяющихся паров</w:t>
      </w:r>
      <w:r>
        <w:t xml:space="preserve"> выполняют с учетом обеспечения возможности изменения объема паров при их закачке и откачке.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43. Резервуар для сбора паров оборудуют предохранительным клапаном, огнепреградителем, приборами контроля и противоаварийной защиты.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44. При использовании в си</w:t>
      </w:r>
      <w:r>
        <w:t>стеме сбора вакуумного жидкостно-кольцевого насоса жидкость с линии нагнетания и из уплотнений направляют обратно в систему сбора.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45. Исполнение взрывозащиты электрооборудования, входящего в состав системы улавливания и размещаемого во взрывоопасной зон</w:t>
      </w:r>
      <w:r>
        <w:t>е, рекомендуется выбирать в соответствии с категорией и группой взрывоопасной смеси и классом взрывоопасной зоны.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46. При применении сепаратора на установке по улавливанию паров выполняют систему автоматической откачки конденсата с направлением последнег</w:t>
      </w:r>
      <w:r>
        <w:t>о в специальную сборную емкость.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V. РЕКОМЕНДАЦИИ ПО БЕЗОПАСНОСТИ К РЕГЕНЕРАЦИИ ОТРАБОТАННЫХ НЕФТЕПРОДУКТОВ </w:t>
      </w:r>
    </w:p>
    <w:p w:rsidR="00000000" w:rsidRDefault="000521C2">
      <w:pPr>
        <w:pStyle w:val="FORMATTEXT"/>
        <w:ind w:firstLine="568"/>
        <w:jc w:val="both"/>
      </w:pPr>
      <w:r>
        <w:t>47. Для рационального использования отработанных нефтепродуктов и снижения отрицательного воздействия их на окружающую среду рекомендуется преду</w:t>
      </w:r>
      <w:r>
        <w:t>сматривать установки регенерации.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48. Кратность воздухообмена при вентилировании установок регенерации рекомендуется предусматривать не ниже 12.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49. Содержание паров масел в воздухе рабочей зоны помещений установок регенерации предусматривается не боле</w:t>
      </w:r>
      <w:r>
        <w:t>е ПДК.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50. Температура разогрева отработанных нефтепродуктов рекомендуется на 25 °С ниже температуры вспышки паров входящего в их состав компонента с наименьшей температурой вспышки паров. Слив нефтепродуктов во время их подогрева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51.</w:t>
      </w:r>
      <w:r>
        <w:t> Разогрев отработанных нефтепродуктов, поступающих в бочках, рекомендуется производить паром с давлением не выше 0,05-0,1 МПа.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52. Перекачку отработанных и регенерированных масел осуществляют отдельными насосами.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lastRenderedPageBreak/>
        <w:t>53. Отходы, образующиеся на регенерацио</w:t>
      </w:r>
      <w:r>
        <w:t>нных установках (фильтровальные материалы, реагенты), удаляют.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54. При подготовке к ремонту установок по регенерации отработанных нефтепродуктов оборудование рекомендуется очистить от продукта, обезвредить от кислоты, щелочи и прочих вредных веществ, про</w:t>
      </w:r>
      <w:r>
        <w:t>мыть, продуть паром или инертным газом.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VI. РЕКОМЕНДАЦИИ ПО БЕЗОПАСНОСТИ К СИСТЕМАМ КОНТРОЛЯ, УПРАВЛЕНИЯ, АВТОМАТИЗАЦИИ И ПРОТИВОАВАРИЙНОЙ ЗАЩИТЫ </w:t>
      </w:r>
    </w:p>
    <w:p w:rsidR="00000000" w:rsidRDefault="000521C2">
      <w:pPr>
        <w:pStyle w:val="FORMATTEXT"/>
        <w:ind w:firstLine="568"/>
        <w:jc w:val="both"/>
      </w:pPr>
      <w:r>
        <w:t>55. Уровень автоматизации и управления технологическими процессами хранения, слива-налива, транспортирова</w:t>
      </w:r>
      <w:r>
        <w:t>ния нефти и нефтепродуктов определяют в проектной документации и предусматривают обеспечение безопасности при проведении указанных процессов.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56. Системы управления, контроля, противоаварийной защиты, связи и оповещения размещают в местах, удобных и безо</w:t>
      </w:r>
      <w:r>
        <w:t>пасных для обслуживания.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57. Приборы контроля и автоматизации, устанавливаемые на открытом воздухе, исполнение которых не соответствует климатическим условиям площадки, размещают в закрытых обогреваемых шкафах.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58. Система автоматического управления и </w:t>
      </w:r>
      <w:r>
        <w:t>контроля технологическими процессами нефтебазы осуществляется централизованно из пунктов управления - операторных и (или) диспетчерской.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59. В помещении управления предусматривается световая и звуковая сигнализация о загазованности производственных помещ</w:t>
      </w:r>
      <w:r>
        <w:t>ений и территории управляемого объекта.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60. Ведение технологических процессов и работа оборудования с неисправными или отключенными приборами, входящими в системы контроля и управления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61. На период замены элементов системы контроля и</w:t>
      </w:r>
      <w:r>
        <w:t xml:space="preserve"> управления предусматривают меры и средства, обеспечивающие безопасность проведения технологических операций в ручном режиме.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62. В системах контроля, управления и противоаварийной защиты, связи и оповещения не рекомендуется использовать приборы, устройс</w:t>
      </w:r>
      <w:r>
        <w:t>тва и другие элементы, отработавшие срок службы или имеющие просроченную дату поверки.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63. При осуществлении технологических операций при хранении и перекачке нефтепродуктов значения предельных параметров устанавливают в технологическом регламенте (карте</w:t>
      </w:r>
      <w:r>
        <w:t>) на эти операции.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64. Все средства измерений рекомендуется подвергать поверке (калибровке).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VII. РЕКОМЕНДАЦИИ ПО БЕЗОПАСНОСТИ К ЭЛЕКТРООБЕСПЕЧЕНИЮ И ЭЛЕКТРООБОРУДОВАНИЮ </w:t>
      </w:r>
    </w:p>
    <w:p w:rsidR="00000000" w:rsidRDefault="000521C2">
      <w:pPr>
        <w:pStyle w:val="FORMATTEXT"/>
        <w:ind w:firstLine="568"/>
        <w:jc w:val="both"/>
      </w:pPr>
      <w:r>
        <w:t xml:space="preserve">65. Электроснабжение электроприемников по категории надежности складов нефти </w:t>
      </w:r>
      <w:r>
        <w:lastRenderedPageBreak/>
        <w:t xml:space="preserve">и </w:t>
      </w:r>
      <w:r>
        <w:t>нефтепродуктов рекомендуется обосновывать в проектной документации.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Для особо ответственных электроприемников (электропитание систем КИП, противоаварийной защиты, связи и оповещения) снабжение электроэнергией рекомендуется выполнять по особой группе 1-й </w:t>
      </w:r>
      <w:r>
        <w:t>категории надежности от трех независимых источников.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66. Электроснабжение исполнительных механизмов (электрозадвижек), входящих в состав систем противоаварийной защиты, рекомендуется обеспечить по 1-й категории надежности от двух независимых источников.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67. Для обеспечения надежного электроснабжения в случае прекращения подачи электроэнергии от основного источника в системе применяют средства для автоматического переключения с основного источника на резервный (система АВР).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68. Прокладку кабельных тра</w:t>
      </w:r>
      <w:r>
        <w:t>сс осуществляют преимущественно открытым способом в местах, исключающих воздействие высоких температур, механических повреждений. В случае необходимости прокладку указанных трасс производят с засыпкой под землю в местах, исключающих воздействие нефтепродук</w:t>
      </w:r>
      <w:r>
        <w:t>тов. Не рекомендуется применение кабелей с полиэтиленовой изоляцией.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69. Размещение электрошкафов и электропроводок внутри обвалования резервуарных парков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70. Отверстия в стенах и полу для прохода кабелей и труб рекомендуется уплотнит</w:t>
      </w:r>
      <w:r>
        <w:t>ь негорючими материалами.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Кабели, прокладываемые по территории нефтебаз и складов нефтепродуктов, предусматривают изоляцию и оболочку из материалов, не распространяющих горение.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71. Освещение территории резервуарных парков рекомендуется выполнять свети</w:t>
      </w:r>
      <w:r>
        <w:t>льниками, устанавливаемыми на прожекторных мачтах.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72. При отсутствии стационарного электрического освещения для временного освещения взрывопожароопасных помещений, открытых технологических площадок, аппаратуры и другого оборудования применяют аккумулято</w:t>
      </w:r>
      <w:r>
        <w:t>рные фонари во взрывозащищенном исполнении.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73. Электрооборудование для наружных установок, которое размещают вне взрывоопасной зоны, рекомендуется выполнять в закрытом или закрытом обдуваемом исполнении с защитой от атмосферных воздействий в виде навеса</w:t>
      </w:r>
      <w:r>
        <w:t xml:space="preserve"> или козырька.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74. На нефтебазах и складах нефтепродуктов, особенно при хранении и отпуске масел, смазок и других нефтепродуктов в таре, для перемещения по территории нефтебазы тарных грузов применяют электрифицированный транспорт - самоходные аккумулято</w:t>
      </w:r>
      <w:r>
        <w:t>рные тележки (электрокары), электропогрузчики и тягачи во взрывозащищенном исполнении.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75. При эксплуатации электрифицированных подъемно-транспортных устройств (тельферы, краны, лебедки) применение троллейных проводов и открытых токосъемников во взрывооп</w:t>
      </w:r>
      <w:r>
        <w:t>асных помещениях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lastRenderedPageBreak/>
        <w:t>76. Устройства для подключения передвижного и переносного электрооборудования размещают вне взрывоопасных зон.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VIII. РЕКОМЕНДАЦИИ ПО БЕЗОПАСНОСТИ К МОЛНИЕЗАЩИТЕ И ЗАЩИТЕ ОТ СТАТИЧЕСКОГО ЭЛЕКТРИЧЕСТВА </w:t>
      </w:r>
    </w:p>
    <w:p w:rsidR="00000000" w:rsidRDefault="000521C2">
      <w:pPr>
        <w:pStyle w:val="FORMATTEXT"/>
        <w:ind w:firstLine="568"/>
        <w:jc w:val="both"/>
      </w:pPr>
      <w:r>
        <w:t>77. Устройства</w:t>
      </w:r>
      <w:r>
        <w:t xml:space="preserve"> и мероприятия по молниезащите и защите от статического электричества рекомендуется обосновывать в проектной документации.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78. Рекомендуется защищать отдельно стоящими молниеотводами от прямых ударов молнии резервуарные парки с ЛВЖ и ГЖ общей вместимость</w:t>
      </w:r>
      <w:r>
        <w:t>ю 100 тыс.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более, а также резервуарные парки нефтебаз, расположенные на селитебных территориях.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79. Резервуарные парки общей вместимостью менее 100 тыс.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защищают от прямых ударо</w:t>
      </w:r>
      <w:r>
        <w:t>в молнии следующим образом: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корпуса резервуаров при толщине металла крыши менее 4 мм - отдельно стоящими молниеотводами или установленными на самом резервуаре;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корпуса резервуаров при толщине 4 мм и более, а также отдельные резервуары единичной емкость</w:t>
      </w:r>
      <w:r>
        <w:t>ю менее 200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независимо от толщины металла крыши - присоединяют к заземлителям.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80. Предусматривают защиту от прямых ударов молнии дыхательной арматуры резервуаров с ЛВЖ и пространства над ней, а также пространства на</w:t>
      </w:r>
      <w:r>
        <w:t>д срезом горловины цистерн с ЛВЖ, ограниченного цилиндром высотой 2,5 м и радиусом 5 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81. Очистные сооружения защищают отдельно стоящими или установленными на сооружениях молниеприемниками. В зону защиты включают пространство, ограниченное параллелепип</w:t>
      </w:r>
      <w:r>
        <w:t>едом, основание которого выходит за пределы очистных сооружений на 5 м в каждую сторону, а высота равна высоте сооружения плюс 3 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82. Защиту от вторичных проявлений молнии рекомендуют обеспечивать за счет следующих мероприятий: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металлические конструк</w:t>
      </w:r>
      <w:r>
        <w:t>ции и корпуса всего оборудования и аппаратов, находящихся в защищаемом здании, присоединяют к заземляющему устройству электроустановок или к железобетонному фундаменту здания при условии обеспечения непрерывной электрической связи по их арматуре и присоеди</w:t>
      </w:r>
      <w:r>
        <w:t>нения к закладным деталям с помощью сварки;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 соединениях элементов трубопроводов или других протяженных металлических предметов обеспечивают переходные сопротивления не более 0,03 Ом на каждый контакт.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83. Заземленное металлическое оборудование, покры</w:t>
      </w:r>
      <w:r>
        <w:t>тое лакокрасочными материалами, рекомендуется считать электростатически заземленным, если сопротивление любой точки его внутренней и внешней поверхности относительно магистрали заземления не превышает 10 Ом. Измерения этого сопротивления проводят при относ</w:t>
      </w:r>
      <w:r>
        <w:t>ительной влажности окружающего воздуха не выше 60%, причем площадь соприкосновения измерительного электрода с поверхностью оборудования не превышает 20 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а при измерениях электрод рекомендуется располагать в точках пове</w:t>
      </w:r>
      <w:r>
        <w:t xml:space="preserve">рхности </w:t>
      </w:r>
      <w:r>
        <w:lastRenderedPageBreak/>
        <w:t>оборудования, наиболее удаленных от точек контакта этой поверхности с заземленными металлическими элементами, деталями, арматурой.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84. Соединения молниеприемников с токоотводами и токоотводов с заземлителями выполняют сварными, а при недопустимос</w:t>
      </w:r>
      <w:r>
        <w:t>ти огневых работ разрешается выполнение болтовых соединений с переходным сопротивлением не более 0,05 Ом с учетом ежегодного контроля последнего перед началом грозового сезона.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85. Заземлители, токоотводы рекомендуется подвергать периодическому контролю </w:t>
      </w:r>
      <w:r>
        <w:t>один раз в пять лет. Ежегодно 20% общего количества заземлителей и токоотводов рекомендуется вскрыть и проверить на поражение их коррозией. Если поражено более 25% площади поперечного сечения, то такие заземлители заменяют.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86. Для предупреждения опасных</w:t>
      </w:r>
      <w:r>
        <w:t xml:space="preserve"> проявлений статического электричества предусматривают заземление металлического оборудования и трубопроводов, снижение скорости движения нефтепродуктов в трубопроводе и предотвращение разбрызгивания нефтепродукта или снижение концентрации паров нефтепроду</w:t>
      </w:r>
      <w:r>
        <w:t>ктов до безопасных пределов.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87. В целях защиты от проявлений статического электричества заземлению подлежат: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наземные резервуары для ЛВЖ и ГЖ и других жидкостей, являющихся диэлектриками и способные при испарении создавать взрывоопасные смеси паров с </w:t>
      </w:r>
      <w:r>
        <w:t>воздухом;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наземные трубопроводы через каждые 200 м и дополнительно на каждом ответвлении с присоединением каждого ответвления к заземлителю;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металлические оголовки и патрубки рукавов;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передвижные средства заправки и перекачки горючего - во время их р</w:t>
      </w:r>
      <w:r>
        <w:t>аботы;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железнодорожные рельсы сливоналивных участков, электрически соединенные между собой, а также металлические конструкции сливоналивных эстакад с двух сторон по длине;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металлические конструкции автоналивных устройств;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все механизмы и оборудование</w:t>
      </w:r>
      <w:r>
        <w:t xml:space="preserve"> насосных станций для перекачки нефтепродуктов;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металлические конструкции морских и речных причалов в местах производства слива (налива) нефтепродуктов;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металлические воздуховоды и кожухи изоляции вентиляционных систем во взрывоопасных помещениях через</w:t>
      </w:r>
      <w:r>
        <w:t xml:space="preserve"> каждые 40-50 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88. Заземляющее устройство для защиты от статического электричества объединяют с заземляющими устройствами для защиты электрооборудования и молниезащиты. Сопротивление заземляющего устройства, предназначенного только для защиты от статич</w:t>
      </w:r>
      <w:r>
        <w:t>еского электричества, предусматривают не более 100 Ом.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lastRenderedPageBreak/>
        <w:t>89. Соединение между собой неподвижных металлических конструкций (резервуары, трубопроводы и т.д.), а также присоединение их к заземлителям производят с помощью полосовой стали сечением не менее 48 м</w:t>
      </w:r>
      <w:r>
        <w:t>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или круглой стали диаметром более 6 мм на сварке или с помощью болтов.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90. Резинотканевые рукава, спиральные РБС заземляют путем присоединения (пайкой) медного многожильного провода сечением более 6 мм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 ершу и металлической обмотке, а гладкие рукава РБГ - путем пропуска внутри рукава такого же провода с присоединением его к ершам.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91. Защиты от электростатической индукции обеспечивают присоединением всего оборудования и аппаратов</w:t>
      </w:r>
      <w:r>
        <w:t>, находящихся в зданиях, сооружениях и установках, к защитному заземлению.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92. Для защиты от электромагнитной индукции между трубопроводами и другими протяженными металлическими предметами (каркас сооружения, оболочки кабелей), проложенными внутри здания</w:t>
      </w:r>
      <w:r>
        <w:t xml:space="preserve"> и сооружения, в местах их взаимного сближения на расстоянии 10 см и менее через каждые 20 м длины рекомендуется приваривать или припаивать металлические перемычки, чтобы не допускать образования замкнутых контуров. В соединениях между собой элементов труб</w:t>
      </w:r>
      <w:r>
        <w:t>опроводов и других протяженных металлических предметов, расположенных в защищаемом сооружении, предусматривают перемычки из стальной проволоки диаметром не менее 5 мм или стальной ленты сечением не менее 24 мм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93. Для</w:t>
      </w:r>
      <w:r>
        <w:t xml:space="preserve"> защиты от заносов высоких потенциалов по подземным металлическим коммуникациям (трубопроводам, кабелям, в том числе проложенным в каналах и тоннелях) при вводе в сооружение присоединяют коммуникации к заземлителю электроустановок или к заземлителю от прям</w:t>
      </w:r>
      <w:r>
        <w:t>ых ударов молнии.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94. Все мероприятия по защите зданий и сооружений от вторичных воздействий молнии аналогичны мероприятиям по защите от статического электричества. Поэтому устройства, предназначенные для вторичных проявлений молнии, используют для защит</w:t>
      </w:r>
      <w:r>
        <w:t>ы зданий и сооружений от статического электричества.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IX. РЕКОМЕНДАЦИИ ПО БЕЗОПАСНОСТИ К СИСТЕМАМ СВЯЗИ И ОПОВЕЩЕНИЯ </w:t>
      </w:r>
    </w:p>
    <w:p w:rsidR="00000000" w:rsidRDefault="000521C2">
      <w:pPr>
        <w:pStyle w:val="FORMATTEXT"/>
        <w:ind w:firstLine="568"/>
        <w:jc w:val="both"/>
      </w:pPr>
      <w:r>
        <w:t>95. Нефтебазы и склады нефтепродуктов рекомендуется оборудовать системами двухсторонней громкоговорящей и телефонной связи.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96. Переч</w:t>
      </w:r>
      <w:r>
        <w:t>ень производственных подразделений, с которыми устанавливается связь, виды связи рекомендуется определять в проектной документации.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97. На всех производственных площадках нефтебаз и складов нефтепродуктов предусматривают технические средства, обеспечиваю</w:t>
      </w:r>
      <w:r>
        <w:t>щие оповещение об обнаружении аварийных выбросов горючих паров или разливов нефти и нефтепродуктов.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X. РЕКОМЕНДАЦИИ ПО БЕЗОПАСНОСТИ К СИСТЕМАМ ОТОПЛЕНИЯ И ВЕНТИЛЯЦИИ </w:t>
      </w:r>
    </w:p>
    <w:p w:rsidR="00000000" w:rsidRDefault="000521C2">
      <w:pPr>
        <w:pStyle w:val="FORMATTEXT"/>
        <w:ind w:firstLine="568"/>
        <w:jc w:val="both"/>
      </w:pPr>
      <w:r>
        <w:t>98. Для систем отопления, вентиляции и кондиционирования воздуха в качестве теплоноси</w:t>
      </w:r>
      <w:r>
        <w:t xml:space="preserve">теля применяется теплофикационная вода, регулируемая по температурному </w:t>
      </w:r>
      <w:r>
        <w:lastRenderedPageBreak/>
        <w:t>графику.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Для зданий, расположенных в районах с расчетной температурой минус 40 °С и ниже, применяют добавки, предотвращающие замерзание воды. При применении добавок не рекомендуется и</w:t>
      </w:r>
      <w:r>
        <w:t>спользовать взрыво- и пожароопасные вещества, а также вредные вещества в количествах, при которых могут возникнуть выделения, превышающие ПДК вредных веществ в воздухе рабочей зоны в аварийных ситуациях.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99. Внутреннюю температуру воздуха в производствен</w:t>
      </w:r>
      <w:r>
        <w:t>ных помещениях в холодный период года рекомендуют принимать не менее: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 постоянном пребывании обслуживающего персонала - плюс 16 °С;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 временном пребывании обслуживающего персонала - плюс 10 °С (пребывание обслуживающего персонала до 2-х часов непр</w:t>
      </w:r>
      <w:r>
        <w:t>ерывно);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 административных и лабораторных помещениях - плюс 18-22 °С;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 помещениях с микропроцессорной техникой поддерживается микроклимат.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100. Во всех электропомещениях, помещениях КИПиА, операторных, требующих приточной вентиляции для создания из</w:t>
      </w:r>
      <w:r>
        <w:t>быточного давления воздуха в них, рекомендуется предусматривать воздушное отопление, совмещенное с приточной вентиляцией или кондиционированием.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Устройство систем отопления (водяное, паровое), применяемые элементы и арматура, их расположение при прокладк</w:t>
      </w:r>
      <w:r>
        <w:t>е над электропомещениями, помещениями КИПиА рекомендуется выполнять таким образом, чтобы исключить попадание влаги в эти помещения при всех режимах эксплуатации и обслуживания этих систем.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101. Прокладка трубопроводов систем отопления под полом производс</w:t>
      </w:r>
      <w:r>
        <w:t>твенных помещений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102. Прокладка транзитных трубопроводов систем отопления через электропомещения, помещения КИПиА и операторные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103. В производственных помещениях воздухообмен рекомендуют определять с учетом непревы</w:t>
      </w:r>
      <w:r>
        <w:t>шения ПДК вредных веществ и (или) НКПВ.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104. Для производственных помещений при обосновании расчетами в проектной документации предусматривают аварийную вентиляцию.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105. Системы аварийной вентиляции рекомендуют выполнять с учетом автоматического включе</w:t>
      </w:r>
      <w:r>
        <w:t>ния от установленных в помещении газоанализаторов. Кроме автоматического включения предусматривают ручное включение (местное дистанционное, из помещения управления).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106. Установку аварийной вентиляции во взрывопожароопасных помещениях в дополнение к осн</w:t>
      </w:r>
      <w:r>
        <w:t>овной рекомендуют обосновывать в проектной документации.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107. Устройство воздухозабора для приточных систем вентиляции рекомендуют предусматривать из мест, исключающих попадание в систему вентиляции взрывоопасных </w:t>
      </w:r>
      <w:r>
        <w:lastRenderedPageBreak/>
        <w:t>паров и газов во всех режимах работы нефт</w:t>
      </w:r>
      <w:r>
        <w:t>ебаз.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108. Оборудование приточных систем, обслуживающих взрывоопасные помещения, рекомендуют принимать в нормальном исполнении, если на воздуховодах при выходе из венткамеры предусмотрены взрывозащищенные обратные клапаны.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109. Вентиляционное оборудова</w:t>
      </w:r>
      <w:r>
        <w:t>ние, металлические трубопроводы и воздуховоды систем отопления и вентиляции рекомендуется заземлять.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110. Автоматизацию и блокировки вентиляционных систем рекомендуют предусматривать для: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автоматического включения аварийной вентиляции от установленных </w:t>
      </w:r>
      <w:r>
        <w:t>в помещении газоанализаторов при достижении 10% от НКПР;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сигнализации падения давления воздуха на приточных вентиляционных системах, обслуживающих помещения с подпором воздуха, подающих сигнал в помещение управления при падении давления, обеспечивающего </w:t>
      </w:r>
      <w:r>
        <w:t>гарантированный подпор воздуха в помещении;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сигнализации (с выносом в пункт управления) работы постоянно действующих вентсистем;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автоматического регулирования температуры воздуха в помещении или температуры приточного воздуха;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автоматической защиты к</w:t>
      </w:r>
      <w:r>
        <w:t>алориферов от замораживания;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автоматизации систем кондиционирования воздуха;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автоматического отключения вентсистем при пожаре в помещении, оборудованного системой автоматического пожаротушения или сигнализации;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автоматического включения резервного ве</w:t>
      </w:r>
      <w:r>
        <w:t>нтилятора при выходе из строя рабочего с подачей сигнала о включении резерва;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автоматического включения при пожаре систем дымоудаления.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111. Аварийное отключение всех вентиляционных систем, кроме систем, обслуживающих тамбуры-шлюзы, предусматривают еди</w:t>
      </w:r>
      <w:r>
        <w:t>ной кнопкой, расположенной у входов в здание.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XI. РЕКОМЕНДАЦИИ ПО БЕЗОПАСНОСТИ К ВОДОСНАБЖЕНИЮ И КАНАЛИЗАЦИИ, ОЧИСТНЫМ СООРУЖЕНИЯМ </w:t>
      </w:r>
    </w:p>
    <w:p w:rsidR="00000000" w:rsidRDefault="000521C2">
      <w:pPr>
        <w:pStyle w:val="FORMATTEXT"/>
        <w:ind w:firstLine="568"/>
        <w:jc w:val="both"/>
      </w:pPr>
      <w:r>
        <w:t>112. Агрегаты водонасосных станций запитывают от 2-х независимых источников электроснабжения.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113. Насосные станции, з</w:t>
      </w:r>
      <w:r>
        <w:t>аглубленные более чем на 0,5 м, оснащают автоматическими газоанализаторами довзрывных концентраций с выводом сигнала на пульт управления (в операторную). В случае загазованности насосной предусматривают включение аварийной вентиляции.</w:t>
      </w:r>
    </w:p>
    <w:p w:rsidR="00000000" w:rsidRDefault="000521C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114. Осмотр и очист</w:t>
      </w:r>
      <w:r>
        <w:t>ку водопроводов, колодцев с подземными гидрантами проводят по графику при условии соблюдения безопасного проведения газоопасных работ.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115. Внутри обвалования группы резервуаров не рекомендуется прокладка транзитных водопроводов.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116. Системы канализац</w:t>
      </w:r>
      <w:r>
        <w:t>ии обеспечивают удаление и очистку химически загрязненных, технологических, смывных и других сточных вод, образующихся как при регламентированных режимах работы, так и в случаях аварийных выбросов. Не рекомендуют сброс этих стоков в магистральную сеть кана</w:t>
      </w:r>
      <w:r>
        <w:t>лизации без предварительной локальной очистки, за исключением тех случаев, когда организация имеет собственные очистные сооружения и магистральную сеть, предназначенную для приема таких стоков.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117. На нефтебазах предусматривают следующие системы канализ</w:t>
      </w:r>
      <w:r>
        <w:t>ации: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бытовую;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производственно-дождевую;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дождевую с незастроенной территории и автодорог.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118. В производственно-дождевую канализацию рекомендуют отводить: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подтоварные воды от отстоя нефти и нефтепродуктов;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воду, охлаждающую резервуары при пожа</w:t>
      </w:r>
      <w:r>
        <w:t>ре;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дождевую воду с открытых площадок или обвалований;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балластные, промывочные, подсланевые и льяльные воды с наливных судов;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производственные стоки от технологического оборудования и лаборатории.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119. Сеть производственных сточных вод выполняют за</w:t>
      </w:r>
      <w:r>
        <w:t>крытой.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120. Не рекомендуют сбрасывать взрывопожароопасные и пожароопасные продукты в канализацию, в том числе в аварийных ситуациях.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121. Сточные воды от зачистки и пропарки резервуаров для нефти и нефтепродуктов рекомендуют отводить на очистные соору</w:t>
      </w:r>
      <w:r>
        <w:t>жения.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122. Задвижки на выпусках дождевой канализации с территории парков нефти и нефтепродуктов рекомендуют опломбировать в закрытом состоянии.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123. Из резервуарных парков высоковязких нефтепродуктов (гудрон, битум, парафин и т.п.) рекомендуют отводит</w:t>
      </w:r>
      <w:r>
        <w:t>ь только дождевые воды.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 xml:space="preserve">124. На выпусках сточных вод от группы резервуаров или одного резервуара за пределами обвалования устанавливают колодцы с задвижками и колодцы с гидравлическими затворами. Высоту столба жидкости в гидравлическом затворе принимают </w:t>
      </w:r>
      <w:r>
        <w:t xml:space="preserve">не менее 0,25 м. Подтоварная вода и атмосферные осадки с площадки </w:t>
      </w:r>
      <w:r>
        <w:lastRenderedPageBreak/>
        <w:t>резервуарных парков за пределы обвалования отводят по раздельным системам.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125. Не рекомендуется прямое соединение канализации загрязненных стоков с хозяйственно-бытовой канализацией без г</w:t>
      </w:r>
      <w:r>
        <w:t>идрозатворов. При возможности попадания в стоки взрывопожароопасных и токсичных веществ рекомендуют предусматривать средства контроля и сигнализации за их содержанием на выходе с установок (на коллекторе), а также меры, исключающие попадание этих веществ в</w:t>
      </w:r>
      <w:r>
        <w:t xml:space="preserve"> хозяйственно-бытовую канализацию.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126. Колодцы на сети производственно-дождевой канализации содержат закрытыми в стальном или железобетонном кольце, а крышки засыпают слоем песка не менее 10 см.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127. Колодцы на сетях канализации не рекомендуют распола</w:t>
      </w:r>
      <w:r>
        <w:t>гать под эстакадами технологических трубопроводов, в пределах отбортовок и обвалований оборудования наружных установок, содержащих взрывоопасные продукты.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128. Осмотр и очистка канализационных труб, лотков, гидрозатворов рекомендуют выполнять в соответст</w:t>
      </w:r>
      <w:r>
        <w:t>вии с организацией безопасного проведения газоопасных работ.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129. На сети производственно-дождевой канализации колодцы с гидрозатворами устанавливают через каждые 300 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130. Температуру производственных сточных вод при сбросе в канализацию предусматри</w:t>
      </w:r>
      <w:r>
        <w:t>вают не выше 40 °С.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131. Пропускную способность сооружений и сетей канализации рассчитывают на суммарный прием наибольшего производственного расхода сточных вод и 50% пожарного расхода воды, если последний больше расчетного дождевого расхода, поступающег</w:t>
      </w:r>
      <w:r>
        <w:t>о в канализацию.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132. Меры по очистке и удалению взрывоопасных продуктов предусматривают исключение возможности образования в системе канализации взрывоопасной концентрации паров или газов.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133. На очистных сооружениях рекомендуют предусматривать устро</w:t>
      </w:r>
      <w:r>
        <w:t>йства для измерения расходов: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сточных вод, поступающих на очистные сооружения;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очищенных сточных вод, возвращаемых для повторного использования;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очищенных сточных вод, подлежащих сбросу в водоем;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циркулирующего избыточного и активного ила;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воздух</w:t>
      </w:r>
      <w:r>
        <w:t>а, поступающего на флотацию;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обезвоженных нефтепродуктов, откачиваемых в производство.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134. Сооружения систем канализации рекомендуют предусматривать с резервом производительности (20% расчетного расхода).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lastRenderedPageBreak/>
        <w:t>135. На канализационной сети до и после нефт</w:t>
      </w:r>
      <w:r>
        <w:t xml:space="preserve">еловушек на расстоянии не менее 10 м предусматривают колодцы с гидравлическим затвором. Если для отвода нефтепродуктов устроен коллектор от нескольких нефтеловушек, то на каждом присоединении к коллектору рекомендуют устанавливать колодец с гидравлическим </w:t>
      </w:r>
      <w:r>
        <w:t>затвором.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136. Нефтеловушки выполняют из негорючих материалов и предусматривают закрытыми.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137. Для контроля качества сточных вод рекомендуют отбирать пробы этих вод и проводить их химический анализ.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138. Очистные сооружения сточных вод рекомендуют о</w:t>
      </w:r>
      <w:r>
        <w:t>снащать средствами контроля содержания паров взрывоопасных продуктов и сигнализации превышения допустимых значений.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XII. РЕКОМЕНДАЦИИ ПО БЕЗОПАСНОСТИ ПРИ ОБСЛУЖИВАНИИ И РЕМОНТЕ ТЕХНОЛОГИЧЕСКОГО ОБОРУДОВАНИЯ, РЕЗЕРВУАРОВ И ТРУБОПРОВОДОВ, ЗДАНИЙ И СООРУЖ</w:t>
      </w:r>
      <w:r>
        <w:rPr>
          <w:b/>
          <w:bCs/>
          <w:color w:val="000001"/>
        </w:rPr>
        <w:t xml:space="preserve">ЕНИЙ, ТЕХНИЧЕСКИХ СИСТЕМ ОБЕСПЕЧЕНИЯ </w:t>
      </w:r>
    </w:p>
    <w:p w:rsidR="00000000" w:rsidRDefault="000521C2">
      <w:pPr>
        <w:pStyle w:val="FORMATTEXT"/>
        <w:ind w:firstLine="568"/>
        <w:jc w:val="both"/>
      </w:pPr>
      <w:r>
        <w:t>139. Объем, периодичность и порядок организации и проведения работ по техническому обслуживанию и ремонту оборудования, резервуаров и трубопроводов, технических систем обеспечения с учетом конкретных условий эксплуатац</w:t>
      </w:r>
      <w:r>
        <w:t>ии рекомендуют определять инструкциями.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140. При осмотре стальных резервуаров рекомендуют обращать внимание на состояние швов нижних поясов корпуса и уторного уголка резервуара. При обнаружении отпотин или трещин в сварных швах или в металле корпуса резе</w:t>
      </w:r>
      <w:r>
        <w:t>рвуар выводят из эксплуатации.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141. За осадкой основания каждого резервуара устанавливают систематическое наблюдение. В первые четыре года после ввода резервуара в эксплуатацию (или до полной стабилизации осадки основания) ежегодно проводят нивелирование</w:t>
      </w:r>
      <w:r>
        <w:t xml:space="preserve"> окрайки днища в абсолютных отметках не менее чем в восьми точках, но не реже чем через 6 м. Результаты рекомендуют заносить в журнал нивелирования окрайки днища. При недопустимой неравномерной осадке резервуар освобождают от нефтепродукта и выводят из экс</w:t>
      </w:r>
      <w:r>
        <w:t>плуатации.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142. В случае аварии или пожара на каждом складе рекомендуют предусматривать аварийный резервуар, освобожденный от нефтепродуктов, в который перекачивают нефтепродукты.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Вместимость аварийного резервуара выбирают не меньше вместимости наиболь</w:t>
      </w:r>
      <w:r>
        <w:t>шего резервуара склада.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143. Зачистку железнодорожных цистерн и подготовку их к наливу осуществляют на специальных пунктах.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144. Зачистку резервуаров и тары рекомендуют производить обслуживающему персоналу или специализированной организацией.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145. Вс</w:t>
      </w:r>
      <w:r>
        <w:t xml:space="preserve">е металлические резервуары рекомендуют подвергать периодической </w:t>
      </w:r>
      <w:r>
        <w:lastRenderedPageBreak/>
        <w:t>зачистке: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не менее двух раз в год - для авиационного топлива;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не менее одного раза в 2 года - для остальных светлых нефтепродуктов и масел;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по мере необходимости - для мазутов.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 дли</w:t>
      </w:r>
      <w:r>
        <w:t>тельном хранении нефтепродуктов зачистку металлических резервуаров производят после их опорожнения.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Металлические резервуары, кроме того, подвергают зачистке: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 подготовке к ремонту;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при подготовке к заполнению нефтепродуктами более высокого качест</w:t>
      </w:r>
      <w:r>
        <w:t>ва, чем хранившиеся в них ранее.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146. Электрооборудование зачистных агрегатов, используемых при зачистке резервуаров, предусматривают во взрывозащищенном исполнении.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147. При зачистке резервуара из-под сернистого нефтепродукта остатки продуктов коррози</w:t>
      </w:r>
      <w:r>
        <w:t>и во избежание самовоспламенения сернистых соединений (пирофорное железо) поддерживают во влажном состоянии до полного их удаления из резервуара.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148. Удаление паров нефтепродуктов из резервуара до взрывобезопасной концентрации рекомендуют достигать в пр</w:t>
      </w:r>
      <w:r>
        <w:t>оцессе промывки его специальными водными растворами с помощью специального оборудования для механизированной зачистки или пропаркой, а также тщательной вентиляцией (принудительной или естественной) резервуара после проведения указанных выше операций.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Вен</w:t>
      </w:r>
      <w:r>
        <w:t>тиляцию рекомендуют не производить, если анализ пробы воздуха из резервуара не покажет превышения предельно допустимых норм содержания паров нефтепродуктов.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149. Вентиляция резервуара осуществляется при всех открытых люках. В случае принудительной вентил</w:t>
      </w:r>
      <w:r>
        <w:t>яции вентилятор крепят на резервуаре так, чтобы не было опасной вибрации вентилятора, и была исключена опасность попадания в резервуар захваченных вентилируемым воздухом мелких песчаных частиц, которые при столкновении с металлом дадут источник воспламенен</w:t>
      </w:r>
      <w:r>
        <w:t>ия в виде искры. Корпус вентилятора заземляют.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150. При монтаже временных трубопроводных схем, связанных с откачкой остатка, пропаркой, продувкой и промывкой с применением временных схем электроснабжения и электрооборудования, последние (переносной насос</w:t>
      </w:r>
      <w:r>
        <w:t>, пускатели, рубильники) предусматривают во взрывозащищенном исполнении.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151. Трубопроводы, предназначенные для пропарки, продувки, промывки и чистки резервуаров, предусматривают съемными и монтируют перед проведением этих операций. По окончании работ их</w:t>
      </w:r>
      <w:r>
        <w:t xml:space="preserve"> демонтируют, складируют вне обвалования резервуара и защищают от дождя и снега.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152. При транспортировке нефти и нефтепродуктов не рекомендуется устранять неисправности на работающем оборудовании.</w:t>
      </w:r>
    </w:p>
    <w:p w:rsidR="00000000" w:rsidRDefault="000521C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153. Ежедневно, а также перед сливом, наливом нефтепро</w:t>
      </w:r>
      <w:r>
        <w:t>дуктов проводят осмотр сливоналивных и раздаточных устройств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154. Для поддержания молниезащитных устройств в состоянии постоянной надежности ежегодно перед началом грозового сезона рекомендуется проводить их осмотр.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Исправное состояние молниезащитных у</w:t>
      </w:r>
      <w:r>
        <w:t>стройств рекомендуют обеспечивать при проведении периодического контроля и внеочередных осмотров.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155. Молниеотводы рекомендуют снабжать предупредительными надписями, запрещающими приближаться к ним во время грозы на расстояние менее 4 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156. Все ремо</w:t>
      </w:r>
      <w:r>
        <w:t>нты молниезащитных устройств рекомендуется проводить до начала грозового периода (апрель).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157. Обслуживание приборов контроля, регулирования и автоматики осуществляют в соответствии с требованиями нормативно-технической документации по эксплуатации и об</w:t>
      </w:r>
      <w:r>
        <w:t>служиванию производителей этих приборов и инструкцией организаций изготовителей.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158. Все материалы, применяемые при ремонте, подвергают входному контролю и комплектуют документами, подтверждающими требуемое качество.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159. При производстве ремонтных ра</w:t>
      </w:r>
      <w:r>
        <w:t>бот на территории нефтебаз и складов нефтепродуктов во взрывоопасных зонах рекомендуют использовать искробезопасный инструмент.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160. Газоопасные работы, связанные с подготовкой оборудования к ремонту и проведением ремонта, проводят с учетом организации б</w:t>
      </w:r>
      <w:r>
        <w:t>езопасного проведения газоопасных работ.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161. Ремонтные работы с применением огневых работ проводят с учетом организации безопасного проведения огневых работ на взрывопожароопасных объектах.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162. При обнаружении в процессе монтажа, технического освидет</w:t>
      </w:r>
      <w:r>
        <w:t>ельствования или эксплуатации неисправного оборудования предусматривают его вывод из эксплуатации.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163. Для подъема и перемещения тяжелых деталей и отдельного оборудования предусматривают стационарные или передвижные грузоподъемные механизмы.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164. Конс</w:t>
      </w:r>
      <w:r>
        <w:t>ервация объектов предусматривает организацию и проведение работ по безопасной остановке на длительный период.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XIII. РЕКОМЕНДАЦИИ ПО БЕЗОПАСНОСТИ ПРИ ОБСЛУЖИВАНИИ ОПАСНЫХ ПРОИЗВОДСТВЕННЫХ ОБЪЕКТОВ НЕФТЕБАЗ И СКЛАДОВ НЕФТЕПРОДУКТОВ </w:t>
      </w:r>
    </w:p>
    <w:p w:rsidR="00000000" w:rsidRDefault="000521C2">
      <w:pPr>
        <w:pStyle w:val="FORMATTEXT"/>
        <w:ind w:firstLine="568"/>
        <w:jc w:val="both"/>
      </w:pPr>
      <w:r>
        <w:t>165. В помещениях, св</w:t>
      </w:r>
      <w:r>
        <w:t>язанных с перекачкой, хранением и отпуском легковоспламеняющихся нефтепродуктов, рекомендуют использовать одежду из антистатических материалов и обувь, считающуюся электропроводной (обувь с кожаной подошвой или подошвой из электропроводной резины и др.).</w:t>
      </w:r>
    </w:p>
    <w:p w:rsidR="00000000" w:rsidRDefault="000521C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166. Не рекомендуется на резервуарах, цистернах оставлять предметы, которые при падении внутрь резервуара, цистерны могут вызвать искру.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167. При осмотре резервуаров, колодцев управления задвижками и других сооружений при наличии в них паров нефтепродук</w:t>
      </w:r>
      <w:r>
        <w:t>тов рекомендуется использовать изолирующие средства защиты органов дыхания.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168. При использовании передвижных средств для перекачки нефтепродуктов и масел при приеме, выдаче и внутрискладских операциях не рекомендуется устанавливать их в закрытых помеще</w:t>
      </w:r>
      <w:r>
        <w:t>ниях.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169. Сливоналивные эстакады оборудуют исправными откидными мостиками для переходов на цистерну. Откидные мостики в местах соприкосновения с металлической поверхностью цистерны предусматривают прокладки из неискрящего материала устойчивыми к разруше</w:t>
      </w:r>
      <w:r>
        <w:t>нию парами нефтепродуктов.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170. Торможение цистерн башмаками, изготовленными из материала, дающего искрение, на участках слива-налива не рекомендуется.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171. Открывать и закрывать крышки люков резервуаров, железнодорожных, автомобильных цистерн рекоменд</w:t>
      </w:r>
      <w:r>
        <w:t>уется осторожно, не допуская их падения и ударов о горловину люка.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172. Водителям, подающим автоцистерны под налив ЛВЖ, не рекомендуется находиться в одежде, способной накапливать заряды статического электричества.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173. Не рекомендуется присутствие пос</w:t>
      </w:r>
      <w:r>
        <w:t>торонних лиц и личных автотранспортных средств в производственной зоне нефтебаз и складов нефтепродуктов.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174. Рабочие места рекомендуется укомплектовывать аптечками.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175. На все подземные коммуникации и кабельные трассы рекомендуется наносить опознава</w:t>
      </w:r>
      <w:r>
        <w:t>тельные знаки, позволяющие определять место их расположения и назначение.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176. На нефтебазу или склад нефтепродуктов рекомендуется составлять исполнительный план коммуникаций. При осуществлении реконструкции нефтебазы или склада нефтепродуктов, размещени</w:t>
      </w:r>
      <w:r>
        <w:t>и новых и ликвидации существующих объектов исполнительный план коммуникаций и исполнительный генеральный план передают проектной организации.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177. На входных дверях производственных помещений, на щитах наружных установок и резервуарных парках рекомендует</w:t>
      </w:r>
      <w:r>
        <w:t>ся нанести надписи, обозначающие категории помещений по взрывопожарной и пожарной опасности и классы взрывоопасных зон.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178. На территории нефтебазы (склада) рекомендуется устанавливать прибор, определяющий направление и скорость ветра.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179. Территорию</w:t>
      </w:r>
      <w:r>
        <w:t xml:space="preserve"> нефтебазы или склада нефтепродуктов ограждают негорючей оградой по периметру нефтебазы или склада нефтепродуктов в соответствии с проектной документацией.</w:t>
      </w:r>
    </w:p>
    <w:p w:rsidR="00000000" w:rsidRDefault="000521C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180. В ночное время подступы к территории нефтебаз (склада) рекомендуют освещать по всему периметр</w:t>
      </w:r>
      <w:r>
        <w:t>у. При наличии системы охранной сигнализации рекомендации по освещению подступов к территории базы (склада) указывают в инструкции по эксплуатации системы сигнализации.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181. Перед въездом на территорию рекомендуется вывесить схему организации движения по</w:t>
      </w:r>
      <w:r>
        <w:t xml:space="preserve"> территории организации с указанием максимальной скорости движения транспорта с условием исключения пересечения маршрутов движения въезжающего и выезжающего транспорта.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jc w:val="right"/>
      </w:pPr>
      <w:r>
        <w:t>Приложение N 1</w:t>
      </w:r>
    </w:p>
    <w:p w:rsidR="00000000" w:rsidRDefault="000521C2">
      <w:pPr>
        <w:pStyle w:val="FORMATTEXT"/>
        <w:jc w:val="right"/>
      </w:pPr>
      <w:r>
        <w:t xml:space="preserve"> к Руководству по безопасности для нефтебаз</w:t>
      </w:r>
    </w:p>
    <w:p w:rsidR="00000000" w:rsidRDefault="000521C2">
      <w:pPr>
        <w:pStyle w:val="FORMATTEXT"/>
        <w:jc w:val="right"/>
      </w:pPr>
      <w:r>
        <w:t xml:space="preserve"> и складов нефтепродуктов,</w:t>
      </w:r>
      <w:r>
        <w:t xml:space="preserve"> утвержденному</w:t>
      </w:r>
    </w:p>
    <w:p w:rsidR="00000000" w:rsidRDefault="000521C2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0521C2">
      <w:pPr>
        <w:pStyle w:val="FORMATTEXT"/>
        <w:jc w:val="right"/>
      </w:pPr>
      <w:r>
        <w:t xml:space="preserve"> технологическому и атомному надзору от 26 декабря 2012 г. N 777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Список сокращений </w:t>
      </w:r>
    </w:p>
    <w:p w:rsidR="00000000" w:rsidRDefault="000521C2">
      <w:pPr>
        <w:pStyle w:val="FORMATTEXT"/>
        <w:ind w:firstLine="568"/>
        <w:jc w:val="both"/>
      </w:pPr>
      <w:r>
        <w:t>ГЖ - горючая жидкость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ДВК - датчики сигнализаторов довзрывных концентраций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ЛВЖ - легковоспламен</w:t>
      </w:r>
      <w:r>
        <w:t>яющаяся жидкость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МНПП - магистральный нефтепродуктопровод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КИП - контрольно-измерительные приборы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КИПиА - контрольно-измерительные приборы и автоматика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НКПР - нижний концентрационный предел распространения пламени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НКПВ - нижний концентрационный пр</w:t>
      </w:r>
      <w:r>
        <w:t>едел воспламенения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ПДК - предельно допустимая концентрация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ПУВ - плавающие устройства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ПСЭ - приемно-сливная эстакада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РБГ - резинотканевые рукава гладкие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РБС - резинотканевые рукава спиральные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ТЗ - топливозаправщик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jc w:val="right"/>
      </w:pPr>
      <w:r>
        <w:t>Приложение N 2</w:t>
      </w:r>
    </w:p>
    <w:p w:rsidR="00000000" w:rsidRDefault="000521C2">
      <w:pPr>
        <w:pStyle w:val="FORMATTEXT"/>
        <w:jc w:val="right"/>
      </w:pPr>
      <w:r>
        <w:t xml:space="preserve"> к Руководств</w:t>
      </w:r>
      <w:r>
        <w:t>у по безопасности для нефтебаз</w:t>
      </w:r>
    </w:p>
    <w:p w:rsidR="00000000" w:rsidRDefault="000521C2">
      <w:pPr>
        <w:pStyle w:val="FORMATTEXT"/>
        <w:jc w:val="right"/>
      </w:pPr>
      <w:r>
        <w:t xml:space="preserve"> и складов нефтепродуктов, утвержденному</w:t>
      </w:r>
    </w:p>
    <w:p w:rsidR="00000000" w:rsidRDefault="000521C2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0521C2">
      <w:pPr>
        <w:pStyle w:val="FORMATTEXT"/>
        <w:jc w:val="right"/>
      </w:pPr>
      <w:r>
        <w:t xml:space="preserve"> технологическому и атомному надзору от 26 декабря 2012 г. N 777 </w:t>
      </w:r>
    </w:p>
    <w:p w:rsidR="00000000" w:rsidRDefault="000521C2">
      <w:pPr>
        <w:pStyle w:val="HEADERTEXT"/>
        <w:rPr>
          <w:b/>
          <w:bCs/>
          <w:color w:val="000001"/>
        </w:rPr>
      </w:pP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0521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Термины и определения </w:t>
      </w:r>
    </w:p>
    <w:p w:rsidR="00000000" w:rsidRDefault="000521C2">
      <w:pPr>
        <w:pStyle w:val="FORMATTEXT"/>
        <w:ind w:firstLine="568"/>
        <w:jc w:val="both"/>
      </w:pPr>
      <w:r>
        <w:t>Насосная установка - один насос или гр</w:t>
      </w:r>
      <w:r>
        <w:t>уппа насосов с числом менее или равным трем, которые удалены друг от друга на расстояние не более 3 м.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ind w:firstLine="568"/>
        <w:jc w:val="both"/>
      </w:pPr>
      <w:r>
        <w:t>Нефтебаза, склад ГСМ - комплекс зданий, сооружений, установок, предназначенный для приема, хранения, выдачи нефти и нефтепродуктов.</w:t>
      </w:r>
    </w:p>
    <w:p w:rsidR="00000000" w:rsidRDefault="000521C2">
      <w:pPr>
        <w:pStyle w:val="FORMATTEXT"/>
        <w:ind w:firstLine="568"/>
        <w:jc w:val="both"/>
      </w:pPr>
      <w:r>
        <w:t xml:space="preserve"> </w:t>
      </w:r>
    </w:p>
    <w:p w:rsidR="00000000" w:rsidRDefault="000521C2">
      <w:pPr>
        <w:pStyle w:val="FORMATTEXT"/>
        <w:jc w:val="both"/>
      </w:pPr>
      <w:r>
        <w:t>Электронный текст</w:t>
      </w:r>
      <w:r>
        <w:t xml:space="preserve"> документа</w:t>
      </w:r>
    </w:p>
    <w:p w:rsidR="00000000" w:rsidRDefault="000521C2">
      <w:pPr>
        <w:pStyle w:val="FORMATTEXT"/>
        <w:jc w:val="both"/>
      </w:pPr>
      <w:r>
        <w:t xml:space="preserve"> подготовлен ЗАО "Кодекс" и сверен по:</w:t>
      </w:r>
    </w:p>
    <w:p w:rsidR="00000000" w:rsidRDefault="000521C2">
      <w:pPr>
        <w:pStyle w:val="FORMATTEXT"/>
        <w:jc w:val="both"/>
      </w:pPr>
      <w:r>
        <w:t xml:space="preserve"> / Нормативные документы в сфере</w:t>
      </w:r>
    </w:p>
    <w:p w:rsidR="00000000" w:rsidRDefault="000521C2">
      <w:pPr>
        <w:pStyle w:val="FORMATTEXT"/>
        <w:jc w:val="both"/>
      </w:pPr>
      <w:r>
        <w:t xml:space="preserve"> деятельности Федеральной службы</w:t>
      </w:r>
    </w:p>
    <w:p w:rsidR="00000000" w:rsidRDefault="000521C2">
      <w:pPr>
        <w:pStyle w:val="FORMATTEXT"/>
        <w:jc w:val="both"/>
      </w:pPr>
      <w:r>
        <w:t xml:space="preserve"> по экологическому, технологическому</w:t>
      </w:r>
    </w:p>
    <w:p w:rsidR="00000000" w:rsidRDefault="000521C2">
      <w:pPr>
        <w:pStyle w:val="FORMATTEXT"/>
        <w:jc w:val="both"/>
      </w:pPr>
      <w:r>
        <w:t xml:space="preserve"> и атомному надзору. Серия 09.</w:t>
      </w:r>
    </w:p>
    <w:p w:rsidR="00000000" w:rsidRDefault="000521C2">
      <w:pPr>
        <w:pStyle w:val="FORMATTEXT"/>
        <w:jc w:val="both"/>
      </w:pPr>
      <w:r>
        <w:t xml:space="preserve"> Документы по безопасности, надзорной</w:t>
      </w:r>
    </w:p>
    <w:p w:rsidR="00000000" w:rsidRDefault="000521C2">
      <w:pPr>
        <w:pStyle w:val="FORMATTEXT"/>
        <w:jc w:val="both"/>
      </w:pPr>
      <w:r>
        <w:t xml:space="preserve"> и разрешительной деятельности</w:t>
      </w:r>
    </w:p>
    <w:p w:rsidR="00000000" w:rsidRDefault="000521C2">
      <w:pPr>
        <w:pStyle w:val="FORMATTEXT"/>
        <w:jc w:val="both"/>
      </w:pPr>
      <w:r>
        <w:t xml:space="preserve"> в </w:t>
      </w:r>
      <w:r>
        <w:t>химической, нефтехимической</w:t>
      </w:r>
    </w:p>
    <w:p w:rsidR="00000000" w:rsidRDefault="000521C2">
      <w:pPr>
        <w:pStyle w:val="FORMATTEXT"/>
        <w:jc w:val="both"/>
      </w:pPr>
      <w:r>
        <w:t xml:space="preserve"> и нефтеперерабатывающей промышленности.</w:t>
      </w:r>
    </w:p>
    <w:p w:rsidR="00000000" w:rsidRDefault="000521C2">
      <w:pPr>
        <w:pStyle w:val="FORMATTEXT"/>
        <w:jc w:val="both"/>
      </w:pPr>
      <w:r>
        <w:t xml:space="preserve"> Выпуск 33. - М.: ЗАО НТЦ ПБ, 2013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C2"/>
    <w:rsid w:val="0005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12467</Words>
  <Characters>71062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 безопасности для нефтебаз и складов нефтепродуктов </vt:lpstr>
    </vt:vector>
  </TitlesOfParts>
  <Company/>
  <LinksUpToDate>false</LinksUpToDate>
  <CharactersWithSpaces>83363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безопасности для нефтебаз и складов нефтепродуктов</dc:title>
  <dc:creator>Павел А. Долин</dc:creator>
  <cp:lastModifiedBy>Павел А. Долин</cp:lastModifiedBy>
  <cp:revision>2</cp:revision>
  <dcterms:created xsi:type="dcterms:W3CDTF">2015-08-27T00:54:00Z</dcterms:created>
  <dcterms:modified xsi:type="dcterms:W3CDTF">2015-08-27T00:54:00Z</dcterms:modified>
</cp:coreProperties>
</file>